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286C457F" w:rsidR="00FE33BE" w:rsidRPr="00AB1BF3" w:rsidRDefault="0072163C" w:rsidP="00AB1BF3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B1BF3">
        <w:rPr>
          <w:rFonts w:ascii="Tahoma" w:hAnsi="Tahoma" w:cs="Tahoma"/>
          <w:sz w:val="24"/>
          <w:szCs w:val="24"/>
        </w:rPr>
        <w:t xml:space="preserve">Zarządzenie </w:t>
      </w:r>
      <w:r w:rsidR="00411359" w:rsidRPr="00AB1BF3">
        <w:rPr>
          <w:rFonts w:ascii="Tahoma" w:hAnsi="Tahoma" w:cs="Tahoma"/>
          <w:sz w:val="24"/>
          <w:szCs w:val="24"/>
        </w:rPr>
        <w:t xml:space="preserve">Nr </w:t>
      </w:r>
      <w:r w:rsidR="000B2750" w:rsidRPr="00AB1BF3">
        <w:rPr>
          <w:rFonts w:ascii="Tahoma" w:hAnsi="Tahoma" w:cs="Tahoma"/>
          <w:sz w:val="24"/>
          <w:szCs w:val="24"/>
        </w:rPr>
        <w:t>1</w:t>
      </w:r>
      <w:r w:rsidR="00F7480B" w:rsidRPr="00AB1BF3">
        <w:rPr>
          <w:rFonts w:ascii="Tahoma" w:hAnsi="Tahoma" w:cs="Tahoma"/>
          <w:sz w:val="24"/>
          <w:szCs w:val="24"/>
        </w:rPr>
        <w:t>13</w:t>
      </w:r>
      <w:r w:rsidR="001D6B2D" w:rsidRPr="00AB1BF3">
        <w:rPr>
          <w:rFonts w:ascii="Tahoma" w:hAnsi="Tahoma" w:cs="Tahoma"/>
          <w:sz w:val="24"/>
          <w:szCs w:val="24"/>
        </w:rPr>
        <w:t>/</w:t>
      </w:r>
      <w:r w:rsidR="00C64E35" w:rsidRPr="00AB1BF3">
        <w:rPr>
          <w:rFonts w:ascii="Tahoma" w:hAnsi="Tahoma" w:cs="Tahoma"/>
          <w:sz w:val="24"/>
          <w:szCs w:val="24"/>
        </w:rPr>
        <w:t>202</w:t>
      </w:r>
      <w:r w:rsidR="007F703F" w:rsidRPr="00AB1BF3">
        <w:rPr>
          <w:rFonts w:ascii="Tahoma" w:hAnsi="Tahoma" w:cs="Tahoma"/>
          <w:sz w:val="24"/>
          <w:szCs w:val="24"/>
        </w:rPr>
        <w:t>4</w:t>
      </w:r>
    </w:p>
    <w:p w14:paraId="2BB36D9C" w14:textId="77777777" w:rsidR="00FE33BE" w:rsidRPr="00AB1BF3" w:rsidRDefault="00FE33BE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B1BF3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3D2A98F4" w:rsidR="00FE33BE" w:rsidRPr="00AB1BF3" w:rsidRDefault="006B3DF9" w:rsidP="00AB1BF3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B1BF3">
        <w:rPr>
          <w:rFonts w:ascii="Tahoma" w:hAnsi="Tahoma" w:cs="Tahoma"/>
          <w:b/>
          <w:bCs/>
          <w:sz w:val="24"/>
          <w:szCs w:val="24"/>
        </w:rPr>
        <w:t>z dnia</w:t>
      </w:r>
      <w:r w:rsidR="008370D7" w:rsidRPr="00AB1BF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7480B" w:rsidRPr="00AB1BF3">
        <w:rPr>
          <w:rFonts w:ascii="Tahoma" w:hAnsi="Tahoma" w:cs="Tahoma"/>
          <w:b/>
          <w:bCs/>
          <w:sz w:val="24"/>
          <w:szCs w:val="24"/>
        </w:rPr>
        <w:t>31</w:t>
      </w:r>
      <w:r w:rsidR="000B2750" w:rsidRPr="00AB1BF3">
        <w:rPr>
          <w:rFonts w:ascii="Tahoma" w:hAnsi="Tahoma" w:cs="Tahoma"/>
          <w:b/>
          <w:bCs/>
          <w:sz w:val="24"/>
          <w:szCs w:val="24"/>
        </w:rPr>
        <w:t xml:space="preserve"> maja</w:t>
      </w:r>
      <w:r w:rsidR="00773512" w:rsidRPr="00AB1BF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 w:rsidRPr="00AB1BF3">
        <w:rPr>
          <w:rFonts w:ascii="Tahoma" w:hAnsi="Tahoma" w:cs="Tahoma"/>
          <w:b/>
          <w:bCs/>
          <w:sz w:val="24"/>
          <w:szCs w:val="24"/>
        </w:rPr>
        <w:t>202</w:t>
      </w:r>
      <w:r w:rsidR="007F703F" w:rsidRPr="00AB1BF3">
        <w:rPr>
          <w:rFonts w:ascii="Tahoma" w:hAnsi="Tahoma" w:cs="Tahoma"/>
          <w:b/>
          <w:bCs/>
          <w:sz w:val="24"/>
          <w:szCs w:val="24"/>
        </w:rPr>
        <w:t>4</w:t>
      </w:r>
      <w:r w:rsidR="00FE33BE" w:rsidRPr="00AB1BF3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58831F" w14:textId="7949FD4D" w:rsidR="00FE33BE" w:rsidRPr="00AB1BF3" w:rsidRDefault="00FE33BE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B1BF3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B1BF3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7F703F" w:rsidRPr="00AB1BF3">
        <w:rPr>
          <w:rFonts w:ascii="Tahoma" w:hAnsi="Tahoma" w:cs="Tahoma"/>
          <w:b/>
          <w:bCs/>
          <w:sz w:val="24"/>
          <w:szCs w:val="24"/>
        </w:rPr>
        <w:t>4</w:t>
      </w:r>
      <w:r w:rsidRPr="00AB1BF3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B1BF3" w:rsidRDefault="00FE33BE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658DD61" w14:textId="29CC342C" w:rsidR="00CE60B2" w:rsidRPr="00AB1BF3" w:rsidRDefault="00FE33BE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B1BF3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 w:rsidRPr="00AB1BF3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 w:rsidRPr="00AB1BF3">
        <w:rPr>
          <w:rFonts w:ascii="Tahoma" w:hAnsi="Tahoma" w:cs="Tahoma"/>
          <w:i/>
          <w:iCs/>
          <w:sz w:val="24"/>
          <w:szCs w:val="24"/>
        </w:rPr>
        <w:t>3</w:t>
      </w:r>
      <w:r w:rsidRPr="00AB1BF3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 w:rsidRPr="00AB1BF3">
        <w:rPr>
          <w:rFonts w:ascii="Tahoma" w:hAnsi="Tahoma" w:cs="Tahoma"/>
          <w:i/>
          <w:iCs/>
          <w:sz w:val="24"/>
          <w:szCs w:val="24"/>
        </w:rPr>
        <w:t>40</w:t>
      </w:r>
      <w:r w:rsidRPr="00AB1BF3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B1BF3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AB1BF3">
        <w:rPr>
          <w:rFonts w:ascii="Tahoma" w:hAnsi="Tahoma" w:cs="Tahoma"/>
          <w:i/>
          <w:iCs/>
          <w:sz w:val="24"/>
          <w:szCs w:val="24"/>
        </w:rPr>
        <w:t>2</w:t>
      </w:r>
      <w:r w:rsidR="00215661" w:rsidRPr="00AB1BF3">
        <w:rPr>
          <w:rFonts w:ascii="Tahoma" w:hAnsi="Tahoma" w:cs="Tahoma"/>
          <w:i/>
          <w:iCs/>
          <w:sz w:val="24"/>
          <w:szCs w:val="24"/>
        </w:rPr>
        <w:t>3</w:t>
      </w:r>
      <w:r w:rsidR="00104FBF" w:rsidRPr="00AB1BF3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 w:rsidRPr="00AB1BF3">
        <w:rPr>
          <w:rFonts w:ascii="Tahoma" w:hAnsi="Tahoma" w:cs="Tahoma"/>
          <w:i/>
          <w:iCs/>
          <w:sz w:val="24"/>
          <w:szCs w:val="24"/>
        </w:rPr>
        <w:t>1</w:t>
      </w:r>
      <w:r w:rsidR="00215661" w:rsidRPr="00AB1BF3">
        <w:rPr>
          <w:rFonts w:ascii="Tahoma" w:hAnsi="Tahoma" w:cs="Tahoma"/>
          <w:i/>
          <w:iCs/>
          <w:sz w:val="24"/>
          <w:szCs w:val="24"/>
        </w:rPr>
        <w:t>270</w:t>
      </w:r>
      <w:r w:rsidRPr="00AB1BF3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B1BF3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1F667BA9" w14:textId="77777777" w:rsidR="00FE33BE" w:rsidRPr="00AB1BF3" w:rsidRDefault="00FE33BE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B1BF3">
        <w:rPr>
          <w:rFonts w:ascii="Tahoma" w:hAnsi="Tahoma" w:cs="Tahoma"/>
          <w:b/>
          <w:bCs/>
          <w:sz w:val="24"/>
          <w:szCs w:val="24"/>
        </w:rPr>
        <w:t>§ 1</w:t>
      </w:r>
    </w:p>
    <w:p w14:paraId="6BB735F9" w14:textId="33FDC71B" w:rsidR="00BB4297" w:rsidRPr="00AB1BF3" w:rsidRDefault="004B6EE9" w:rsidP="00AB1BF3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B1BF3">
        <w:rPr>
          <w:rFonts w:ascii="Tahoma" w:hAnsi="Tahoma" w:cs="Tahoma"/>
          <w:sz w:val="24"/>
          <w:szCs w:val="24"/>
        </w:rPr>
        <w:t>W budżecie gminy na 202</w:t>
      </w:r>
      <w:r w:rsidR="007F703F" w:rsidRPr="00AB1BF3">
        <w:rPr>
          <w:rFonts w:ascii="Tahoma" w:hAnsi="Tahoma" w:cs="Tahoma"/>
          <w:sz w:val="24"/>
          <w:szCs w:val="24"/>
        </w:rPr>
        <w:t>4</w:t>
      </w:r>
      <w:r w:rsidRPr="00AB1BF3">
        <w:rPr>
          <w:rFonts w:ascii="Tahoma" w:hAnsi="Tahoma" w:cs="Tahoma"/>
          <w:sz w:val="24"/>
          <w:szCs w:val="24"/>
        </w:rPr>
        <w:t xml:space="preserve"> r. zatwierdzonym Uchwałą Nr </w:t>
      </w:r>
      <w:r w:rsidR="007F703F" w:rsidRPr="00AB1BF3">
        <w:rPr>
          <w:rFonts w:ascii="Tahoma" w:hAnsi="Tahoma" w:cs="Tahoma"/>
          <w:sz w:val="24"/>
          <w:szCs w:val="24"/>
        </w:rPr>
        <w:t>475/LXXIII/23</w:t>
      </w:r>
      <w:r w:rsidRPr="00AB1BF3">
        <w:rPr>
          <w:rFonts w:ascii="Tahoma" w:hAnsi="Tahoma" w:cs="Tahoma"/>
          <w:sz w:val="24"/>
          <w:szCs w:val="24"/>
        </w:rPr>
        <w:t xml:space="preserve"> Rady Miejskiej                             w Chorzelach z dnia 2</w:t>
      </w:r>
      <w:r w:rsidR="007F703F" w:rsidRPr="00AB1BF3">
        <w:rPr>
          <w:rFonts w:ascii="Tahoma" w:hAnsi="Tahoma" w:cs="Tahoma"/>
          <w:sz w:val="24"/>
          <w:szCs w:val="24"/>
        </w:rPr>
        <w:t>8</w:t>
      </w:r>
      <w:r w:rsidRPr="00AB1BF3">
        <w:rPr>
          <w:rFonts w:ascii="Tahoma" w:hAnsi="Tahoma" w:cs="Tahoma"/>
          <w:sz w:val="24"/>
          <w:szCs w:val="24"/>
        </w:rPr>
        <w:t xml:space="preserve"> grudnia 202</w:t>
      </w:r>
      <w:r w:rsidR="007F703F" w:rsidRPr="00AB1BF3">
        <w:rPr>
          <w:rFonts w:ascii="Tahoma" w:hAnsi="Tahoma" w:cs="Tahoma"/>
          <w:sz w:val="24"/>
          <w:szCs w:val="24"/>
        </w:rPr>
        <w:t>3</w:t>
      </w:r>
      <w:r w:rsidRPr="00AB1BF3"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7F703F" w:rsidRPr="00AB1BF3">
        <w:rPr>
          <w:rFonts w:ascii="Tahoma" w:hAnsi="Tahoma" w:cs="Tahoma"/>
          <w:sz w:val="24"/>
          <w:szCs w:val="24"/>
        </w:rPr>
        <w:t>4</w:t>
      </w:r>
      <w:r w:rsidRPr="00AB1BF3">
        <w:rPr>
          <w:rFonts w:ascii="Tahoma" w:hAnsi="Tahoma" w:cs="Tahoma"/>
          <w:sz w:val="24"/>
          <w:szCs w:val="24"/>
        </w:rPr>
        <w:t xml:space="preserve"> r. wprowadza się zmiany zgodnie z załącznik</w:t>
      </w:r>
      <w:r w:rsidR="007F703F" w:rsidRPr="00AB1BF3">
        <w:rPr>
          <w:rFonts w:ascii="Tahoma" w:hAnsi="Tahoma" w:cs="Tahoma"/>
          <w:sz w:val="24"/>
          <w:szCs w:val="24"/>
        </w:rPr>
        <w:t>ami</w:t>
      </w:r>
      <w:r w:rsidRPr="00AB1BF3">
        <w:rPr>
          <w:rFonts w:ascii="Tahoma" w:hAnsi="Tahoma" w:cs="Tahoma"/>
          <w:sz w:val="24"/>
          <w:szCs w:val="24"/>
        </w:rPr>
        <w:t xml:space="preserve"> Nr 1</w:t>
      </w:r>
      <w:r w:rsidR="007F703F" w:rsidRPr="00AB1BF3">
        <w:rPr>
          <w:rFonts w:ascii="Tahoma" w:hAnsi="Tahoma" w:cs="Tahoma"/>
          <w:sz w:val="24"/>
          <w:szCs w:val="24"/>
        </w:rPr>
        <w:t>,2</w:t>
      </w:r>
      <w:r w:rsidR="00D70187" w:rsidRPr="00AB1BF3">
        <w:rPr>
          <w:rFonts w:ascii="Tahoma" w:hAnsi="Tahoma" w:cs="Tahoma"/>
          <w:sz w:val="24"/>
          <w:szCs w:val="24"/>
        </w:rPr>
        <w:t>,3</w:t>
      </w:r>
      <w:r w:rsidR="00B546E3" w:rsidRPr="00AB1BF3">
        <w:rPr>
          <w:rFonts w:ascii="Tahoma" w:hAnsi="Tahoma" w:cs="Tahoma"/>
          <w:sz w:val="24"/>
          <w:szCs w:val="24"/>
        </w:rPr>
        <w:t xml:space="preserve"> </w:t>
      </w:r>
      <w:r w:rsidRPr="00AB1BF3">
        <w:rPr>
          <w:rFonts w:ascii="Tahoma" w:hAnsi="Tahoma" w:cs="Tahoma"/>
          <w:sz w:val="24"/>
          <w:szCs w:val="24"/>
        </w:rPr>
        <w:t>do niniejszego zarządzenia.</w:t>
      </w:r>
    </w:p>
    <w:p w14:paraId="57F7B280" w14:textId="689D0AE1" w:rsidR="0041121C" w:rsidRPr="00AB1BF3" w:rsidRDefault="0041121C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B1BF3">
        <w:rPr>
          <w:rFonts w:ascii="Tahoma" w:hAnsi="Tahoma" w:cs="Tahoma"/>
          <w:b/>
          <w:bCs/>
          <w:sz w:val="24"/>
          <w:szCs w:val="24"/>
        </w:rPr>
        <w:t>§ 2</w:t>
      </w:r>
    </w:p>
    <w:p w14:paraId="50EEF739" w14:textId="56F003E4" w:rsidR="00FE33BE" w:rsidRPr="00AB1BF3" w:rsidRDefault="00FE33BE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B1BF3">
        <w:rPr>
          <w:rFonts w:ascii="Tahoma" w:hAnsi="Tahoma" w:cs="Tahoma"/>
          <w:sz w:val="24"/>
          <w:szCs w:val="24"/>
        </w:rPr>
        <w:t xml:space="preserve">Dokonuje się </w:t>
      </w:r>
      <w:r w:rsidR="00A03E05" w:rsidRPr="00AB1BF3">
        <w:rPr>
          <w:rFonts w:ascii="Tahoma" w:hAnsi="Tahoma" w:cs="Tahoma"/>
          <w:sz w:val="24"/>
          <w:szCs w:val="24"/>
        </w:rPr>
        <w:t>z</w:t>
      </w:r>
      <w:r w:rsidR="00AB2F70" w:rsidRPr="00AB1BF3">
        <w:rPr>
          <w:rFonts w:ascii="Tahoma" w:hAnsi="Tahoma" w:cs="Tahoma"/>
          <w:sz w:val="24"/>
          <w:szCs w:val="24"/>
        </w:rPr>
        <w:t>większenia</w:t>
      </w:r>
      <w:r w:rsidR="00BB4297" w:rsidRPr="00AB1BF3">
        <w:rPr>
          <w:rFonts w:ascii="Tahoma" w:hAnsi="Tahoma" w:cs="Tahoma"/>
          <w:sz w:val="24"/>
          <w:szCs w:val="24"/>
        </w:rPr>
        <w:t xml:space="preserve"> </w:t>
      </w:r>
      <w:r w:rsidR="00A03E05" w:rsidRPr="00AB1BF3">
        <w:rPr>
          <w:rFonts w:ascii="Tahoma" w:hAnsi="Tahoma" w:cs="Tahoma"/>
          <w:sz w:val="24"/>
          <w:szCs w:val="24"/>
        </w:rPr>
        <w:t>dochodów</w:t>
      </w:r>
      <w:r w:rsidR="00163A60" w:rsidRPr="00AB1BF3">
        <w:rPr>
          <w:rFonts w:ascii="Tahoma" w:hAnsi="Tahoma" w:cs="Tahoma"/>
          <w:sz w:val="24"/>
          <w:szCs w:val="24"/>
        </w:rPr>
        <w:t xml:space="preserve"> b</w:t>
      </w:r>
      <w:r w:rsidR="00D17A6F" w:rsidRPr="00AB1BF3">
        <w:rPr>
          <w:rFonts w:ascii="Tahoma" w:hAnsi="Tahoma" w:cs="Tahoma"/>
          <w:sz w:val="24"/>
          <w:szCs w:val="24"/>
        </w:rPr>
        <w:t>ud</w:t>
      </w:r>
      <w:r w:rsidR="004B6EE9" w:rsidRPr="00AB1BF3">
        <w:rPr>
          <w:rFonts w:ascii="Tahoma" w:hAnsi="Tahoma" w:cs="Tahoma"/>
          <w:sz w:val="24"/>
          <w:szCs w:val="24"/>
        </w:rPr>
        <w:t>żetu gminy na 202</w:t>
      </w:r>
      <w:r w:rsidR="007F703F" w:rsidRPr="00AB1BF3">
        <w:rPr>
          <w:rFonts w:ascii="Tahoma" w:hAnsi="Tahoma" w:cs="Tahoma"/>
          <w:sz w:val="24"/>
          <w:szCs w:val="24"/>
        </w:rPr>
        <w:t>4</w:t>
      </w:r>
      <w:r w:rsidR="00AA3B89" w:rsidRPr="00AB1BF3">
        <w:rPr>
          <w:rFonts w:ascii="Tahoma" w:hAnsi="Tahoma" w:cs="Tahoma"/>
          <w:sz w:val="24"/>
          <w:szCs w:val="24"/>
        </w:rPr>
        <w:t xml:space="preserve"> r.</w:t>
      </w:r>
      <w:r w:rsidR="00A03E05" w:rsidRPr="00AB1BF3">
        <w:rPr>
          <w:rFonts w:ascii="Tahoma" w:hAnsi="Tahoma" w:cs="Tahoma"/>
          <w:sz w:val="24"/>
          <w:szCs w:val="24"/>
        </w:rPr>
        <w:t xml:space="preserve"> o kwotę </w:t>
      </w:r>
      <w:r w:rsidR="00F7480B" w:rsidRPr="00AB1BF3">
        <w:rPr>
          <w:rFonts w:ascii="Tahoma" w:hAnsi="Tahoma" w:cs="Tahoma"/>
          <w:sz w:val="24"/>
          <w:szCs w:val="24"/>
        </w:rPr>
        <w:t>43 604,00</w:t>
      </w:r>
      <w:r w:rsidR="00FF7CCB" w:rsidRPr="00AB1BF3">
        <w:rPr>
          <w:rFonts w:ascii="Tahoma" w:hAnsi="Tahoma" w:cs="Tahoma"/>
          <w:sz w:val="24"/>
          <w:szCs w:val="24"/>
        </w:rPr>
        <w:t xml:space="preserve"> </w:t>
      </w:r>
      <w:r w:rsidR="00CC19C3" w:rsidRPr="00AB1BF3">
        <w:rPr>
          <w:rFonts w:ascii="Tahoma" w:hAnsi="Tahoma" w:cs="Tahoma"/>
          <w:sz w:val="24"/>
          <w:szCs w:val="24"/>
        </w:rPr>
        <w:t>zł</w:t>
      </w:r>
      <w:r w:rsidR="00163A60" w:rsidRPr="00AB1BF3">
        <w:rPr>
          <w:rFonts w:ascii="Tahoma" w:hAnsi="Tahoma" w:cs="Tahoma"/>
          <w:sz w:val="24"/>
          <w:szCs w:val="24"/>
        </w:rPr>
        <w:t>,</w:t>
      </w:r>
      <w:r w:rsidR="00676795" w:rsidRPr="00AB1BF3">
        <w:rPr>
          <w:rFonts w:ascii="Tahoma" w:hAnsi="Tahoma" w:cs="Tahoma"/>
          <w:sz w:val="24"/>
          <w:szCs w:val="24"/>
        </w:rPr>
        <w:t xml:space="preserve"> </w:t>
      </w:r>
      <w:r w:rsidRPr="00AB1BF3">
        <w:rPr>
          <w:rFonts w:ascii="Tahoma" w:hAnsi="Tahoma" w:cs="Tahoma"/>
          <w:sz w:val="24"/>
          <w:szCs w:val="24"/>
        </w:rPr>
        <w:t xml:space="preserve">zgodnie </w:t>
      </w:r>
      <w:r w:rsidR="00155F86" w:rsidRPr="00AB1BF3">
        <w:rPr>
          <w:rFonts w:ascii="Tahoma" w:hAnsi="Tahoma" w:cs="Tahoma"/>
          <w:sz w:val="24"/>
          <w:szCs w:val="24"/>
        </w:rPr>
        <w:t xml:space="preserve">z załącznikiem Nr </w:t>
      </w:r>
      <w:r w:rsidR="00BB4297" w:rsidRPr="00AB1BF3">
        <w:rPr>
          <w:rFonts w:ascii="Tahoma" w:hAnsi="Tahoma" w:cs="Tahoma"/>
          <w:sz w:val="24"/>
          <w:szCs w:val="24"/>
        </w:rPr>
        <w:t>1</w:t>
      </w:r>
      <w:r w:rsidR="00676795" w:rsidRPr="00AB1BF3">
        <w:rPr>
          <w:rFonts w:ascii="Tahoma" w:hAnsi="Tahoma" w:cs="Tahoma"/>
          <w:sz w:val="24"/>
          <w:szCs w:val="24"/>
        </w:rPr>
        <w:t xml:space="preserve"> </w:t>
      </w:r>
      <w:r w:rsidRPr="00AB1BF3">
        <w:rPr>
          <w:rFonts w:ascii="Tahoma" w:hAnsi="Tahoma" w:cs="Tahoma"/>
          <w:sz w:val="24"/>
          <w:szCs w:val="24"/>
        </w:rPr>
        <w:t xml:space="preserve">do </w:t>
      </w:r>
      <w:r w:rsidR="0021095D" w:rsidRPr="00AB1BF3">
        <w:rPr>
          <w:rFonts w:ascii="Tahoma" w:hAnsi="Tahoma" w:cs="Tahoma"/>
          <w:sz w:val="24"/>
          <w:szCs w:val="24"/>
        </w:rPr>
        <w:t xml:space="preserve">niniejszego zarządzenia. </w:t>
      </w:r>
      <w:r w:rsidR="009200B1" w:rsidRPr="00AB1BF3">
        <w:rPr>
          <w:rFonts w:ascii="Tahoma" w:hAnsi="Tahoma" w:cs="Tahoma"/>
          <w:sz w:val="24"/>
          <w:szCs w:val="24"/>
        </w:rPr>
        <w:t>Dochody</w:t>
      </w:r>
      <w:r w:rsidRPr="00AB1BF3">
        <w:rPr>
          <w:rFonts w:ascii="Tahoma" w:hAnsi="Tahoma" w:cs="Tahoma"/>
          <w:sz w:val="24"/>
          <w:szCs w:val="24"/>
        </w:rPr>
        <w:t xml:space="preserve"> po zmianie wynoszą </w:t>
      </w:r>
      <w:r w:rsidR="00070590" w:rsidRPr="00AB1BF3">
        <w:rPr>
          <w:rFonts w:ascii="Tahoma" w:hAnsi="Tahoma" w:cs="Tahoma"/>
          <w:sz w:val="24"/>
          <w:szCs w:val="24"/>
        </w:rPr>
        <w:t>7</w:t>
      </w:r>
      <w:r w:rsidR="007F336C" w:rsidRPr="00AB1BF3">
        <w:rPr>
          <w:rFonts w:ascii="Tahoma" w:hAnsi="Tahoma" w:cs="Tahoma"/>
          <w:sz w:val="24"/>
          <w:szCs w:val="24"/>
        </w:rPr>
        <w:t>5</w:t>
      </w:r>
      <w:r w:rsidR="00F7480B" w:rsidRPr="00AB1BF3">
        <w:rPr>
          <w:rFonts w:ascii="Tahoma" w:hAnsi="Tahoma" w:cs="Tahoma"/>
          <w:sz w:val="24"/>
          <w:szCs w:val="24"/>
        </w:rPr>
        <w:t> 556 837,59</w:t>
      </w:r>
      <w:r w:rsidRPr="00AB1BF3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AB1BF3" w:rsidRDefault="00FE33BE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AB1BF3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0D628A4E" w:rsidR="00FE33BE" w:rsidRPr="00AB1BF3" w:rsidRDefault="00FE33BE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B1BF3">
        <w:rPr>
          <w:rFonts w:ascii="Tahoma" w:hAnsi="Tahoma" w:cs="Tahoma"/>
          <w:sz w:val="24"/>
          <w:szCs w:val="24"/>
        </w:rPr>
        <w:t xml:space="preserve">- </w:t>
      </w:r>
      <w:r w:rsidR="00A03E05" w:rsidRPr="00AB1BF3">
        <w:rPr>
          <w:rFonts w:ascii="Tahoma" w:hAnsi="Tahoma" w:cs="Tahoma"/>
          <w:sz w:val="24"/>
          <w:szCs w:val="24"/>
        </w:rPr>
        <w:t>dochody</w:t>
      </w:r>
      <w:r w:rsidR="00163A60" w:rsidRPr="00AB1BF3">
        <w:rPr>
          <w:rFonts w:ascii="Tahoma" w:hAnsi="Tahoma" w:cs="Tahoma"/>
          <w:sz w:val="24"/>
          <w:szCs w:val="24"/>
        </w:rPr>
        <w:t xml:space="preserve"> bieżące</w:t>
      </w:r>
      <w:r w:rsidR="0065573D" w:rsidRPr="00AB1BF3">
        <w:rPr>
          <w:rFonts w:ascii="Tahoma" w:hAnsi="Tahoma" w:cs="Tahoma"/>
          <w:sz w:val="24"/>
          <w:szCs w:val="24"/>
        </w:rPr>
        <w:t xml:space="preserve">       </w:t>
      </w:r>
      <w:r w:rsidR="00163A60" w:rsidRPr="00AB1BF3">
        <w:rPr>
          <w:rFonts w:ascii="Tahoma" w:hAnsi="Tahoma" w:cs="Tahoma"/>
          <w:sz w:val="24"/>
          <w:szCs w:val="24"/>
        </w:rPr>
        <w:t xml:space="preserve">  </w:t>
      </w:r>
      <w:r w:rsidR="0065573D" w:rsidRPr="00AB1BF3">
        <w:rPr>
          <w:rFonts w:ascii="Tahoma" w:hAnsi="Tahoma" w:cs="Tahoma"/>
          <w:sz w:val="24"/>
          <w:szCs w:val="24"/>
        </w:rPr>
        <w:t xml:space="preserve"> </w:t>
      </w:r>
      <w:r w:rsidR="00A03E05" w:rsidRPr="00AB1BF3">
        <w:rPr>
          <w:rFonts w:ascii="Tahoma" w:hAnsi="Tahoma" w:cs="Tahoma"/>
          <w:sz w:val="24"/>
          <w:szCs w:val="24"/>
        </w:rPr>
        <w:t>6</w:t>
      </w:r>
      <w:r w:rsidR="009E3AC0" w:rsidRPr="00AB1BF3">
        <w:rPr>
          <w:rFonts w:ascii="Tahoma" w:hAnsi="Tahoma" w:cs="Tahoma"/>
          <w:sz w:val="24"/>
          <w:szCs w:val="24"/>
        </w:rPr>
        <w:t>6</w:t>
      </w:r>
      <w:r w:rsidR="00F7480B" w:rsidRPr="00AB1BF3">
        <w:rPr>
          <w:rFonts w:ascii="Tahoma" w:hAnsi="Tahoma" w:cs="Tahoma"/>
          <w:sz w:val="24"/>
          <w:szCs w:val="24"/>
        </w:rPr>
        <w:t> 741 502,58</w:t>
      </w:r>
      <w:r w:rsidR="00AA2101" w:rsidRPr="00AB1BF3">
        <w:rPr>
          <w:rFonts w:ascii="Tahoma" w:hAnsi="Tahoma" w:cs="Tahoma"/>
          <w:sz w:val="24"/>
          <w:szCs w:val="24"/>
        </w:rPr>
        <w:t xml:space="preserve"> </w:t>
      </w:r>
      <w:r w:rsidRPr="00AB1BF3">
        <w:rPr>
          <w:rFonts w:ascii="Tahoma" w:hAnsi="Tahoma" w:cs="Tahoma"/>
          <w:sz w:val="24"/>
          <w:szCs w:val="24"/>
        </w:rPr>
        <w:t>zł</w:t>
      </w:r>
    </w:p>
    <w:p w14:paraId="658CB750" w14:textId="5DB997B4" w:rsidR="007F703F" w:rsidRPr="00AB1BF3" w:rsidRDefault="00FE33BE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B1BF3">
        <w:rPr>
          <w:rFonts w:ascii="Tahoma" w:hAnsi="Tahoma" w:cs="Tahoma"/>
          <w:sz w:val="24"/>
          <w:szCs w:val="24"/>
        </w:rPr>
        <w:t xml:space="preserve">- </w:t>
      </w:r>
      <w:r w:rsidR="00A03E05" w:rsidRPr="00AB1BF3">
        <w:rPr>
          <w:rFonts w:ascii="Tahoma" w:hAnsi="Tahoma" w:cs="Tahoma"/>
          <w:sz w:val="24"/>
          <w:szCs w:val="24"/>
        </w:rPr>
        <w:t>dochody</w:t>
      </w:r>
      <w:r w:rsidRPr="00AB1BF3">
        <w:rPr>
          <w:rFonts w:ascii="Tahoma" w:hAnsi="Tahoma" w:cs="Tahoma"/>
          <w:sz w:val="24"/>
          <w:szCs w:val="24"/>
        </w:rPr>
        <w:t xml:space="preserve"> majątkowe  </w:t>
      </w:r>
      <w:r w:rsidR="0065573D" w:rsidRPr="00AB1BF3">
        <w:rPr>
          <w:rFonts w:ascii="Tahoma" w:hAnsi="Tahoma" w:cs="Tahoma"/>
          <w:sz w:val="24"/>
          <w:szCs w:val="24"/>
        </w:rPr>
        <w:t xml:space="preserve"> </w:t>
      </w:r>
      <w:r w:rsidR="00D556E1" w:rsidRPr="00AB1BF3">
        <w:rPr>
          <w:rFonts w:ascii="Tahoma" w:hAnsi="Tahoma" w:cs="Tahoma"/>
          <w:sz w:val="24"/>
          <w:szCs w:val="24"/>
        </w:rPr>
        <w:t xml:space="preserve"> </w:t>
      </w:r>
      <w:r w:rsidR="00A03E05" w:rsidRPr="00AB1BF3">
        <w:rPr>
          <w:rFonts w:ascii="Tahoma" w:hAnsi="Tahoma" w:cs="Tahoma"/>
          <w:sz w:val="24"/>
          <w:szCs w:val="24"/>
        </w:rPr>
        <w:t xml:space="preserve">  </w:t>
      </w:r>
      <w:r w:rsidR="00DA3E13" w:rsidRPr="00AB1BF3">
        <w:rPr>
          <w:rFonts w:ascii="Tahoma" w:hAnsi="Tahoma" w:cs="Tahoma"/>
          <w:sz w:val="24"/>
          <w:szCs w:val="24"/>
        </w:rPr>
        <w:t xml:space="preserve"> </w:t>
      </w:r>
      <w:r w:rsidR="007F336C" w:rsidRPr="00AB1BF3">
        <w:rPr>
          <w:rFonts w:ascii="Tahoma" w:hAnsi="Tahoma" w:cs="Tahoma"/>
          <w:sz w:val="24"/>
          <w:szCs w:val="24"/>
        </w:rPr>
        <w:t>8 815 335,01</w:t>
      </w:r>
      <w:r w:rsidRPr="00AB1BF3">
        <w:rPr>
          <w:rFonts w:ascii="Tahoma" w:hAnsi="Tahoma" w:cs="Tahoma"/>
          <w:sz w:val="24"/>
          <w:szCs w:val="24"/>
        </w:rPr>
        <w:t xml:space="preserve"> zł. </w:t>
      </w:r>
    </w:p>
    <w:p w14:paraId="62160CCC" w14:textId="77777777" w:rsidR="007F703F" w:rsidRPr="00AB1BF3" w:rsidRDefault="007F703F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B1BF3">
        <w:rPr>
          <w:rFonts w:ascii="Tahoma" w:hAnsi="Tahoma" w:cs="Tahoma"/>
          <w:b/>
          <w:bCs/>
          <w:sz w:val="24"/>
          <w:szCs w:val="24"/>
        </w:rPr>
        <w:t>§ 3</w:t>
      </w:r>
    </w:p>
    <w:p w14:paraId="02F5E0E7" w14:textId="686F0F5B" w:rsidR="007F703F" w:rsidRPr="00AB1BF3" w:rsidRDefault="007F703F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B1BF3">
        <w:rPr>
          <w:rFonts w:ascii="Tahoma" w:hAnsi="Tahoma" w:cs="Tahoma"/>
          <w:sz w:val="24"/>
          <w:szCs w:val="24"/>
        </w:rPr>
        <w:t xml:space="preserve">Dokonuje się </w:t>
      </w:r>
      <w:r w:rsidR="00AB2F70" w:rsidRPr="00AB1BF3">
        <w:rPr>
          <w:rFonts w:ascii="Tahoma" w:hAnsi="Tahoma" w:cs="Tahoma"/>
          <w:sz w:val="24"/>
          <w:szCs w:val="24"/>
        </w:rPr>
        <w:t>zwiększenia</w:t>
      </w:r>
      <w:r w:rsidRPr="00AB1BF3">
        <w:rPr>
          <w:rFonts w:ascii="Tahoma" w:hAnsi="Tahoma" w:cs="Tahoma"/>
          <w:sz w:val="24"/>
          <w:szCs w:val="24"/>
        </w:rPr>
        <w:t xml:space="preserve"> wydatków budżetu gminy na 2024 r. o kwotę  </w:t>
      </w:r>
      <w:r w:rsidR="00F7480B" w:rsidRPr="00AB1BF3">
        <w:rPr>
          <w:rFonts w:ascii="Tahoma" w:hAnsi="Tahoma" w:cs="Tahoma"/>
          <w:sz w:val="24"/>
          <w:szCs w:val="24"/>
        </w:rPr>
        <w:t>43 604</w:t>
      </w:r>
      <w:r w:rsidR="009E3AC0" w:rsidRPr="00AB1BF3">
        <w:rPr>
          <w:rFonts w:ascii="Tahoma" w:hAnsi="Tahoma" w:cs="Tahoma"/>
          <w:sz w:val="24"/>
          <w:szCs w:val="24"/>
        </w:rPr>
        <w:t>,00</w:t>
      </w:r>
      <w:r w:rsidRPr="00AB1BF3">
        <w:rPr>
          <w:rFonts w:ascii="Tahoma" w:hAnsi="Tahoma" w:cs="Tahoma"/>
          <w:sz w:val="24"/>
          <w:szCs w:val="24"/>
        </w:rPr>
        <w:t xml:space="preserve"> zł, zgodnie z załącznikiem Nr 2 do niniejszego zarządzenia. Wydatki po zmianie wynoszą </w:t>
      </w:r>
      <w:r w:rsidR="007F336C" w:rsidRPr="00AB1BF3">
        <w:rPr>
          <w:rFonts w:ascii="Tahoma" w:hAnsi="Tahoma" w:cs="Tahoma"/>
          <w:sz w:val="24"/>
          <w:szCs w:val="24"/>
        </w:rPr>
        <w:t>88</w:t>
      </w:r>
      <w:r w:rsidR="00F7480B" w:rsidRPr="00AB1BF3">
        <w:rPr>
          <w:rFonts w:ascii="Tahoma" w:hAnsi="Tahoma" w:cs="Tahoma"/>
          <w:sz w:val="24"/>
          <w:szCs w:val="24"/>
        </w:rPr>
        <w:t> 518 043,47</w:t>
      </w:r>
      <w:r w:rsidRPr="00AB1BF3">
        <w:rPr>
          <w:rFonts w:ascii="Tahoma" w:hAnsi="Tahoma" w:cs="Tahoma"/>
          <w:sz w:val="24"/>
          <w:szCs w:val="24"/>
        </w:rPr>
        <w:t xml:space="preserve"> zł,</w:t>
      </w:r>
    </w:p>
    <w:p w14:paraId="2DC1BBE3" w14:textId="77777777" w:rsidR="007F703F" w:rsidRPr="00AB1BF3" w:rsidRDefault="007F703F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AB1BF3">
        <w:rPr>
          <w:rFonts w:ascii="Tahoma" w:hAnsi="Tahoma" w:cs="Tahoma"/>
          <w:sz w:val="24"/>
          <w:szCs w:val="24"/>
        </w:rPr>
        <w:t xml:space="preserve"> w tym:</w:t>
      </w:r>
    </w:p>
    <w:p w14:paraId="7C51AF42" w14:textId="0F67C4DC" w:rsidR="007F703F" w:rsidRPr="00AB1BF3" w:rsidRDefault="007F703F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B1BF3">
        <w:rPr>
          <w:rFonts w:ascii="Tahoma" w:hAnsi="Tahoma" w:cs="Tahoma"/>
          <w:sz w:val="24"/>
          <w:szCs w:val="24"/>
        </w:rPr>
        <w:t xml:space="preserve">- wydatki bieżące          </w:t>
      </w:r>
      <w:r w:rsidR="00AB2F70" w:rsidRPr="00AB1BF3">
        <w:rPr>
          <w:rFonts w:ascii="Tahoma" w:hAnsi="Tahoma" w:cs="Tahoma"/>
          <w:sz w:val="24"/>
          <w:szCs w:val="24"/>
        </w:rPr>
        <w:t>6</w:t>
      </w:r>
      <w:r w:rsidR="000B2750" w:rsidRPr="00AB1BF3">
        <w:rPr>
          <w:rFonts w:ascii="Tahoma" w:hAnsi="Tahoma" w:cs="Tahoma"/>
          <w:sz w:val="24"/>
          <w:szCs w:val="24"/>
        </w:rPr>
        <w:t>9</w:t>
      </w:r>
      <w:r w:rsidR="00F7480B" w:rsidRPr="00AB1BF3">
        <w:rPr>
          <w:rFonts w:ascii="Tahoma" w:hAnsi="Tahoma" w:cs="Tahoma"/>
          <w:sz w:val="24"/>
          <w:szCs w:val="24"/>
        </w:rPr>
        <w:t> 106 832,64</w:t>
      </w:r>
      <w:r w:rsidRPr="00AB1BF3">
        <w:rPr>
          <w:rFonts w:ascii="Tahoma" w:hAnsi="Tahoma" w:cs="Tahoma"/>
          <w:sz w:val="24"/>
          <w:szCs w:val="24"/>
        </w:rPr>
        <w:t xml:space="preserve"> zł</w:t>
      </w:r>
    </w:p>
    <w:p w14:paraId="64BD65DE" w14:textId="4892BC11" w:rsidR="007F703F" w:rsidRPr="00AB1BF3" w:rsidRDefault="007F703F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B1BF3">
        <w:rPr>
          <w:rFonts w:ascii="Tahoma" w:hAnsi="Tahoma" w:cs="Tahoma"/>
          <w:sz w:val="24"/>
          <w:szCs w:val="24"/>
        </w:rPr>
        <w:t xml:space="preserve">- wydatki majątkowe     </w:t>
      </w:r>
      <w:r w:rsidR="007F336C" w:rsidRPr="00AB1BF3">
        <w:rPr>
          <w:rFonts w:ascii="Tahoma" w:hAnsi="Tahoma" w:cs="Tahoma"/>
          <w:sz w:val="24"/>
          <w:szCs w:val="24"/>
        </w:rPr>
        <w:t>19 411 210,83</w:t>
      </w:r>
      <w:r w:rsidRPr="00AB1BF3">
        <w:rPr>
          <w:rFonts w:ascii="Tahoma" w:hAnsi="Tahoma" w:cs="Tahoma"/>
          <w:sz w:val="24"/>
          <w:szCs w:val="24"/>
        </w:rPr>
        <w:t xml:space="preserve"> zł. </w:t>
      </w:r>
    </w:p>
    <w:p w14:paraId="719B2562" w14:textId="77777777" w:rsidR="00F92ED9" w:rsidRPr="00AB1BF3" w:rsidRDefault="00F92ED9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B1BF3">
        <w:rPr>
          <w:rFonts w:ascii="Tahoma" w:hAnsi="Tahoma" w:cs="Tahoma"/>
          <w:b/>
          <w:bCs/>
          <w:sz w:val="24"/>
          <w:szCs w:val="24"/>
        </w:rPr>
        <w:t>§ 4</w:t>
      </w:r>
    </w:p>
    <w:p w14:paraId="2E285B5F" w14:textId="08B6892F" w:rsidR="00AA2101" w:rsidRPr="00AB1BF3" w:rsidRDefault="00F92ED9" w:rsidP="00AB1BF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AB1BF3">
        <w:rPr>
          <w:rFonts w:ascii="Tahoma" w:hAnsi="Tahoma" w:cs="Tahoma"/>
          <w:bCs/>
          <w:sz w:val="24"/>
          <w:szCs w:val="24"/>
        </w:rPr>
        <w:t xml:space="preserve">Dokonuje się zwiększenia dochodów i wydatków związanych z realizacją zadań zleconych z zakresu administracji rządowej i innych zadań zleconych gminie o kwotę </w:t>
      </w:r>
      <w:r w:rsidR="00F7480B" w:rsidRPr="00AB1BF3">
        <w:rPr>
          <w:rFonts w:ascii="Tahoma" w:hAnsi="Tahoma" w:cs="Tahoma"/>
          <w:bCs/>
          <w:sz w:val="24"/>
          <w:szCs w:val="24"/>
        </w:rPr>
        <w:t>37 604,00</w:t>
      </w:r>
      <w:r w:rsidRPr="00AB1BF3">
        <w:rPr>
          <w:rFonts w:ascii="Tahoma" w:hAnsi="Tahoma" w:cs="Tahoma"/>
          <w:bCs/>
          <w:sz w:val="24"/>
          <w:szCs w:val="24"/>
        </w:rPr>
        <w:t xml:space="preserve"> zł, zgodnie z załącznikiem Nr 3 do niniejszego Zarządzenia, które po zmianie wynoszą </w:t>
      </w:r>
      <w:r w:rsidR="00001735" w:rsidRPr="00AB1BF3">
        <w:rPr>
          <w:rFonts w:ascii="Tahoma" w:hAnsi="Tahoma" w:cs="Tahoma"/>
          <w:bCs/>
          <w:sz w:val="24"/>
          <w:szCs w:val="24"/>
        </w:rPr>
        <w:t>9</w:t>
      </w:r>
      <w:r w:rsidR="00F7480B" w:rsidRPr="00AB1BF3">
        <w:rPr>
          <w:rFonts w:ascii="Tahoma" w:hAnsi="Tahoma" w:cs="Tahoma"/>
          <w:bCs/>
          <w:sz w:val="24"/>
          <w:szCs w:val="24"/>
        </w:rPr>
        <w:t> 515 686,61</w:t>
      </w:r>
      <w:r w:rsidRPr="00AB1BF3">
        <w:rPr>
          <w:rFonts w:ascii="Tahoma" w:hAnsi="Tahoma" w:cs="Tahoma"/>
          <w:bCs/>
          <w:sz w:val="24"/>
          <w:szCs w:val="24"/>
        </w:rPr>
        <w:t xml:space="preserve"> zł.      </w:t>
      </w:r>
    </w:p>
    <w:p w14:paraId="0A552296" w14:textId="71CB80C5" w:rsidR="005C460D" w:rsidRPr="00AB1BF3" w:rsidRDefault="005C460D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B1BF3">
        <w:rPr>
          <w:rFonts w:ascii="Tahoma" w:hAnsi="Tahoma" w:cs="Tahoma"/>
          <w:b/>
          <w:bCs/>
          <w:sz w:val="24"/>
          <w:szCs w:val="24"/>
        </w:rPr>
        <w:t>§</w:t>
      </w:r>
      <w:r w:rsidR="00AA2101" w:rsidRPr="00AB1BF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92ED9" w:rsidRPr="00AB1BF3">
        <w:rPr>
          <w:rFonts w:ascii="Tahoma" w:hAnsi="Tahoma" w:cs="Tahoma"/>
          <w:b/>
          <w:bCs/>
          <w:sz w:val="24"/>
          <w:szCs w:val="24"/>
        </w:rPr>
        <w:t>5</w:t>
      </w:r>
    </w:p>
    <w:p w14:paraId="43A6CB5F" w14:textId="0B3D64D6" w:rsidR="005C460D" w:rsidRPr="00AB1BF3" w:rsidRDefault="005C460D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B1BF3">
        <w:rPr>
          <w:rFonts w:ascii="Tahoma" w:hAnsi="Tahoma" w:cs="Tahoma"/>
          <w:sz w:val="24"/>
          <w:szCs w:val="24"/>
        </w:rPr>
        <w:t>1. Zarządzenie wchodzi w życie z dniem podpisania i obowiązuje w roku budżetowym 202</w:t>
      </w:r>
      <w:r w:rsidR="007F703F" w:rsidRPr="00AB1BF3">
        <w:rPr>
          <w:rFonts w:ascii="Tahoma" w:hAnsi="Tahoma" w:cs="Tahoma"/>
          <w:sz w:val="24"/>
          <w:szCs w:val="24"/>
        </w:rPr>
        <w:t>4</w:t>
      </w:r>
      <w:r w:rsidRPr="00AB1BF3">
        <w:rPr>
          <w:rFonts w:ascii="Tahoma" w:hAnsi="Tahoma" w:cs="Tahoma"/>
          <w:sz w:val="24"/>
          <w:szCs w:val="24"/>
        </w:rPr>
        <w:t>.</w:t>
      </w:r>
    </w:p>
    <w:p w14:paraId="70D4DD5E" w14:textId="19FA3BE7" w:rsidR="005C460D" w:rsidRPr="00AB1BF3" w:rsidRDefault="005C460D" w:rsidP="00AB1BF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  <w:r w:rsidRPr="00AB1BF3">
        <w:rPr>
          <w:rFonts w:ascii="Tahoma" w:hAnsi="Tahoma" w:cs="Tahoma"/>
          <w:sz w:val="24"/>
          <w:szCs w:val="24"/>
        </w:rPr>
        <w:t>2.Zarządzenie podlega ogłoszeniu w Dzienniku Urzędowym Województwa Mazowieckiego.</w:t>
      </w:r>
      <w:r w:rsidRPr="00AB1BF3">
        <w:rPr>
          <w:rFonts w:ascii="Tahoma" w:hAnsi="Tahoma" w:cs="Tahoma"/>
          <w:i/>
          <w:iCs/>
          <w:sz w:val="24"/>
          <w:szCs w:val="24"/>
        </w:rPr>
        <w:t xml:space="preserve">  </w:t>
      </w:r>
    </w:p>
    <w:p w14:paraId="2FD8BE12" w14:textId="77777777" w:rsidR="00AB1BF3" w:rsidRPr="00AB1BF3" w:rsidRDefault="00AB1BF3" w:rsidP="00AB1BF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</w:p>
    <w:p w14:paraId="54F3387C" w14:textId="2C27AA21" w:rsidR="00AB1BF3" w:rsidRPr="00AB1BF3" w:rsidRDefault="00AB1BF3" w:rsidP="00AB1BF3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B1BF3">
        <w:rPr>
          <w:rFonts w:ascii="Tahoma" w:hAnsi="Tahoma" w:cs="Tahoma"/>
          <w:b/>
          <w:bCs/>
          <w:sz w:val="24"/>
          <w:szCs w:val="24"/>
        </w:rPr>
        <w:tab/>
      </w:r>
      <w:r w:rsidRPr="00AB1BF3">
        <w:rPr>
          <w:rFonts w:ascii="Tahoma" w:hAnsi="Tahoma" w:cs="Tahoma"/>
          <w:b/>
          <w:bCs/>
          <w:sz w:val="24"/>
          <w:szCs w:val="24"/>
        </w:rPr>
        <w:tab/>
      </w:r>
      <w:r w:rsidRPr="00AB1BF3">
        <w:rPr>
          <w:rFonts w:ascii="Tahoma" w:hAnsi="Tahoma" w:cs="Tahoma"/>
          <w:b/>
          <w:bCs/>
          <w:sz w:val="24"/>
          <w:szCs w:val="24"/>
        </w:rPr>
        <w:tab/>
      </w:r>
      <w:r w:rsidRPr="00AB1BF3">
        <w:rPr>
          <w:rFonts w:ascii="Tahoma" w:hAnsi="Tahoma" w:cs="Tahoma"/>
          <w:b/>
          <w:bCs/>
          <w:sz w:val="24"/>
          <w:szCs w:val="24"/>
        </w:rPr>
        <w:tab/>
      </w:r>
      <w:r w:rsidRPr="00AB1BF3">
        <w:rPr>
          <w:rFonts w:ascii="Tahoma" w:hAnsi="Tahoma" w:cs="Tahoma"/>
          <w:b/>
          <w:bCs/>
          <w:sz w:val="24"/>
          <w:szCs w:val="24"/>
        </w:rPr>
        <w:t>// Zastępca Burmistrza Miasta i Gminy</w:t>
      </w:r>
    </w:p>
    <w:p w14:paraId="11CAC9A9" w14:textId="77777777" w:rsidR="00AB1BF3" w:rsidRPr="00AB1BF3" w:rsidRDefault="00AB1BF3" w:rsidP="00AB1BF3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B1BF3">
        <w:rPr>
          <w:rFonts w:ascii="Tahoma" w:hAnsi="Tahoma" w:cs="Tahoma"/>
          <w:b/>
          <w:bCs/>
          <w:sz w:val="24"/>
          <w:szCs w:val="24"/>
        </w:rPr>
        <w:tab/>
      </w:r>
      <w:r w:rsidRPr="00AB1BF3">
        <w:rPr>
          <w:rFonts w:ascii="Tahoma" w:hAnsi="Tahoma" w:cs="Tahoma"/>
          <w:b/>
          <w:bCs/>
          <w:sz w:val="24"/>
          <w:szCs w:val="24"/>
        </w:rPr>
        <w:tab/>
      </w:r>
      <w:r w:rsidRPr="00AB1BF3">
        <w:rPr>
          <w:rFonts w:ascii="Tahoma" w:hAnsi="Tahoma" w:cs="Tahoma"/>
          <w:b/>
          <w:bCs/>
          <w:sz w:val="24"/>
          <w:szCs w:val="24"/>
        </w:rPr>
        <w:tab/>
      </w:r>
      <w:r w:rsidRPr="00AB1BF3">
        <w:rPr>
          <w:rFonts w:ascii="Tahoma" w:hAnsi="Tahoma" w:cs="Tahoma"/>
          <w:b/>
          <w:bCs/>
          <w:sz w:val="24"/>
          <w:szCs w:val="24"/>
        </w:rPr>
        <w:tab/>
      </w:r>
      <w:r w:rsidRPr="00AB1BF3">
        <w:rPr>
          <w:rFonts w:ascii="Tahoma" w:hAnsi="Tahoma" w:cs="Tahoma"/>
          <w:b/>
          <w:bCs/>
          <w:sz w:val="24"/>
          <w:szCs w:val="24"/>
        </w:rPr>
        <w:tab/>
        <w:t xml:space="preserve"> mgr Aneta </w:t>
      </w:r>
      <w:proofErr w:type="spellStart"/>
      <w:r w:rsidRPr="00AB1BF3">
        <w:rPr>
          <w:rFonts w:ascii="Tahoma" w:hAnsi="Tahoma" w:cs="Tahoma"/>
          <w:b/>
          <w:bCs/>
          <w:sz w:val="24"/>
          <w:szCs w:val="24"/>
        </w:rPr>
        <w:t>Bacławska</w:t>
      </w:r>
      <w:proofErr w:type="spellEnd"/>
      <w:r w:rsidRPr="00AB1BF3">
        <w:rPr>
          <w:rFonts w:ascii="Tahoma" w:hAnsi="Tahoma" w:cs="Tahoma"/>
          <w:b/>
          <w:bCs/>
          <w:sz w:val="24"/>
          <w:szCs w:val="24"/>
        </w:rPr>
        <w:t xml:space="preserve"> //</w:t>
      </w:r>
    </w:p>
    <w:p w14:paraId="55249039" w14:textId="77777777" w:rsidR="00AB1BF3" w:rsidRPr="00AB1BF3" w:rsidRDefault="00AB1BF3" w:rsidP="00AB1BF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</w:p>
    <w:p w14:paraId="3E593C15" w14:textId="4763CADB" w:rsidR="00FE33BE" w:rsidRPr="00AB1BF3" w:rsidRDefault="00BB4297" w:rsidP="00AB1BF3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B1BF3">
        <w:rPr>
          <w:rFonts w:ascii="Tahoma" w:hAnsi="Tahoma" w:cs="Tahoma"/>
          <w:b/>
          <w:bCs/>
          <w:sz w:val="24"/>
          <w:szCs w:val="24"/>
        </w:rPr>
        <w:lastRenderedPageBreak/>
        <w:t>U</w:t>
      </w:r>
      <w:r w:rsidR="00FE33BE" w:rsidRPr="00AB1BF3">
        <w:rPr>
          <w:rFonts w:ascii="Tahoma" w:hAnsi="Tahoma" w:cs="Tahoma"/>
          <w:b/>
          <w:bCs/>
          <w:sz w:val="24"/>
          <w:szCs w:val="24"/>
        </w:rPr>
        <w:t xml:space="preserve"> z a s a d n i e n i e</w:t>
      </w:r>
    </w:p>
    <w:p w14:paraId="0062C015" w14:textId="3EA8AF56" w:rsidR="00FE33BE" w:rsidRPr="00AB1BF3" w:rsidRDefault="00FE33BE" w:rsidP="00AB1BF3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B1BF3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 w:rsidRPr="00AB1BF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B2750" w:rsidRPr="00AB1BF3">
        <w:rPr>
          <w:rFonts w:ascii="Tahoma" w:hAnsi="Tahoma" w:cs="Tahoma"/>
          <w:b/>
          <w:bCs/>
          <w:sz w:val="24"/>
          <w:szCs w:val="24"/>
        </w:rPr>
        <w:t>1</w:t>
      </w:r>
      <w:r w:rsidR="00F7480B" w:rsidRPr="00AB1BF3">
        <w:rPr>
          <w:rFonts w:ascii="Tahoma" w:hAnsi="Tahoma" w:cs="Tahoma"/>
          <w:b/>
          <w:bCs/>
          <w:sz w:val="24"/>
          <w:szCs w:val="24"/>
        </w:rPr>
        <w:t>13</w:t>
      </w:r>
      <w:r w:rsidR="00C64E35" w:rsidRPr="00AB1BF3">
        <w:rPr>
          <w:rFonts w:ascii="Tahoma" w:hAnsi="Tahoma" w:cs="Tahoma"/>
          <w:b/>
          <w:bCs/>
          <w:sz w:val="24"/>
          <w:szCs w:val="24"/>
        </w:rPr>
        <w:t>/202</w:t>
      </w:r>
      <w:r w:rsidR="007F703F" w:rsidRPr="00AB1BF3">
        <w:rPr>
          <w:rFonts w:ascii="Tahoma" w:hAnsi="Tahoma" w:cs="Tahoma"/>
          <w:b/>
          <w:bCs/>
          <w:sz w:val="24"/>
          <w:szCs w:val="24"/>
        </w:rPr>
        <w:t>4</w:t>
      </w:r>
    </w:p>
    <w:p w14:paraId="676F9FEC" w14:textId="77777777" w:rsidR="00FE33BE" w:rsidRPr="00AB1BF3" w:rsidRDefault="00FE33BE" w:rsidP="00AB1BF3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B1BF3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71DEEFF4" w:rsidR="00FE33BE" w:rsidRPr="00AB1BF3" w:rsidRDefault="0095129A" w:rsidP="00AB1BF3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B1BF3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B1BF3">
        <w:rPr>
          <w:rFonts w:ascii="Tahoma" w:hAnsi="Tahoma" w:cs="Tahoma"/>
          <w:b/>
          <w:bCs/>
          <w:sz w:val="24"/>
          <w:szCs w:val="24"/>
        </w:rPr>
        <w:t>dnia</w:t>
      </w:r>
      <w:r w:rsidR="00CC19C3" w:rsidRPr="00AB1BF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7480B" w:rsidRPr="00AB1BF3">
        <w:rPr>
          <w:rFonts w:ascii="Tahoma" w:hAnsi="Tahoma" w:cs="Tahoma"/>
          <w:b/>
          <w:bCs/>
          <w:sz w:val="24"/>
          <w:szCs w:val="24"/>
        </w:rPr>
        <w:t>31</w:t>
      </w:r>
      <w:r w:rsidR="000B2750" w:rsidRPr="00AB1BF3">
        <w:rPr>
          <w:rFonts w:ascii="Tahoma" w:hAnsi="Tahoma" w:cs="Tahoma"/>
          <w:b/>
          <w:bCs/>
          <w:sz w:val="24"/>
          <w:szCs w:val="24"/>
        </w:rPr>
        <w:t xml:space="preserve"> maja</w:t>
      </w:r>
      <w:r w:rsidR="007A0280" w:rsidRPr="00AB1BF3">
        <w:rPr>
          <w:rFonts w:ascii="Tahoma" w:hAnsi="Tahoma" w:cs="Tahoma"/>
          <w:b/>
          <w:bCs/>
          <w:sz w:val="24"/>
          <w:szCs w:val="24"/>
        </w:rPr>
        <w:t xml:space="preserve"> 202</w:t>
      </w:r>
      <w:r w:rsidR="007F703F" w:rsidRPr="00AB1BF3">
        <w:rPr>
          <w:rFonts w:ascii="Tahoma" w:hAnsi="Tahoma" w:cs="Tahoma"/>
          <w:b/>
          <w:bCs/>
          <w:sz w:val="24"/>
          <w:szCs w:val="24"/>
        </w:rPr>
        <w:t>4</w:t>
      </w:r>
      <w:r w:rsidR="007A0280" w:rsidRPr="00AB1BF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E33BE" w:rsidRPr="00AB1BF3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77130B39" w:rsidR="00FE33BE" w:rsidRPr="00AB1BF3" w:rsidRDefault="00FE33BE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B1BF3">
        <w:rPr>
          <w:rFonts w:ascii="Tahoma" w:hAnsi="Tahoma" w:cs="Tahoma"/>
          <w:b/>
          <w:bCs/>
          <w:sz w:val="24"/>
          <w:szCs w:val="24"/>
        </w:rPr>
        <w:t>w sprawie z</w:t>
      </w:r>
      <w:r w:rsidR="00C64E35" w:rsidRPr="00AB1BF3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7F703F" w:rsidRPr="00AB1BF3">
        <w:rPr>
          <w:rFonts w:ascii="Tahoma" w:hAnsi="Tahoma" w:cs="Tahoma"/>
          <w:b/>
          <w:bCs/>
          <w:sz w:val="24"/>
          <w:szCs w:val="24"/>
        </w:rPr>
        <w:t>4</w:t>
      </w:r>
      <w:r w:rsidRPr="00AB1BF3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6E64D52" w14:textId="77777777" w:rsidR="007E0917" w:rsidRPr="00AB1BF3" w:rsidRDefault="007E0917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7829747F" w14:textId="77777777" w:rsidR="007F703F" w:rsidRPr="00AB1BF3" w:rsidRDefault="007F703F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B1BF3">
        <w:rPr>
          <w:rFonts w:ascii="Tahoma" w:hAnsi="Tahoma" w:cs="Tahoma"/>
          <w:b/>
          <w:bCs/>
          <w:sz w:val="24"/>
          <w:szCs w:val="24"/>
        </w:rPr>
        <w:t>do §2</w:t>
      </w:r>
    </w:p>
    <w:p w14:paraId="234D0F6E" w14:textId="77777777" w:rsidR="008F7271" w:rsidRPr="00AB1BF3" w:rsidRDefault="008F7271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3E970B3" w14:textId="58F5BC47" w:rsidR="007F703F" w:rsidRPr="00AB1BF3" w:rsidRDefault="007F703F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B1BF3">
        <w:rPr>
          <w:rFonts w:ascii="Tahoma" w:hAnsi="Tahoma" w:cs="Tahoma"/>
          <w:sz w:val="24"/>
          <w:szCs w:val="24"/>
        </w:rPr>
        <w:t>Dokonuje się z</w:t>
      </w:r>
      <w:r w:rsidR="00AB2F70" w:rsidRPr="00AB1BF3">
        <w:rPr>
          <w:rFonts w:ascii="Tahoma" w:hAnsi="Tahoma" w:cs="Tahoma"/>
          <w:sz w:val="24"/>
          <w:szCs w:val="24"/>
        </w:rPr>
        <w:t>większenia</w:t>
      </w:r>
      <w:r w:rsidRPr="00AB1BF3">
        <w:rPr>
          <w:rFonts w:ascii="Tahoma" w:hAnsi="Tahoma" w:cs="Tahoma"/>
          <w:sz w:val="24"/>
          <w:szCs w:val="24"/>
        </w:rPr>
        <w:t xml:space="preserve"> ogółem dochodów budżetu gminy na 2024 r. o kwotę </w:t>
      </w:r>
      <w:r w:rsidR="0018021A" w:rsidRPr="00AB1BF3">
        <w:rPr>
          <w:rFonts w:ascii="Tahoma" w:hAnsi="Tahoma" w:cs="Tahoma"/>
          <w:sz w:val="24"/>
          <w:szCs w:val="24"/>
        </w:rPr>
        <w:t xml:space="preserve">          </w:t>
      </w:r>
      <w:r w:rsidR="00F7480B" w:rsidRPr="00AB1BF3">
        <w:rPr>
          <w:rFonts w:ascii="Tahoma" w:hAnsi="Tahoma" w:cs="Tahoma"/>
          <w:sz w:val="24"/>
          <w:szCs w:val="24"/>
        </w:rPr>
        <w:t>43 604</w:t>
      </w:r>
      <w:r w:rsidR="004C5250" w:rsidRPr="00AB1BF3">
        <w:rPr>
          <w:rFonts w:ascii="Tahoma" w:hAnsi="Tahoma" w:cs="Tahoma"/>
          <w:sz w:val="24"/>
          <w:szCs w:val="24"/>
        </w:rPr>
        <w:t>,00</w:t>
      </w:r>
      <w:r w:rsidR="00070590" w:rsidRPr="00AB1BF3">
        <w:rPr>
          <w:rFonts w:ascii="Tahoma" w:hAnsi="Tahoma" w:cs="Tahoma"/>
          <w:sz w:val="24"/>
          <w:szCs w:val="24"/>
        </w:rPr>
        <w:t xml:space="preserve"> </w:t>
      </w:r>
      <w:r w:rsidRPr="00AB1BF3">
        <w:rPr>
          <w:rFonts w:ascii="Tahoma" w:hAnsi="Tahoma" w:cs="Tahoma"/>
          <w:sz w:val="24"/>
          <w:szCs w:val="24"/>
        </w:rPr>
        <w:t>zł, jak niżej:</w:t>
      </w:r>
    </w:p>
    <w:p w14:paraId="1B6FE906" w14:textId="77777777" w:rsidR="009E3AC0" w:rsidRPr="00AB1BF3" w:rsidRDefault="009E3AC0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7CCFDC2" w14:textId="67405DA5" w:rsidR="00F7480B" w:rsidRPr="00AB1BF3" w:rsidRDefault="000B2750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B1BF3">
        <w:rPr>
          <w:rFonts w:ascii="Tahoma" w:hAnsi="Tahoma" w:cs="Tahoma"/>
          <w:sz w:val="24"/>
          <w:szCs w:val="24"/>
        </w:rPr>
        <w:t>W dziale</w:t>
      </w:r>
      <w:r w:rsidR="00F7480B" w:rsidRPr="00AB1BF3">
        <w:rPr>
          <w:rFonts w:ascii="Tahoma" w:hAnsi="Tahoma" w:cs="Tahoma"/>
          <w:sz w:val="24"/>
          <w:szCs w:val="24"/>
        </w:rPr>
        <w:t xml:space="preserve"> 750- rozdziale 75011 </w:t>
      </w:r>
      <w:r w:rsidRPr="00AB1BF3">
        <w:rPr>
          <w:rFonts w:ascii="Tahoma" w:hAnsi="Tahoma" w:cs="Tahoma"/>
          <w:sz w:val="24"/>
          <w:szCs w:val="24"/>
        </w:rPr>
        <w:t xml:space="preserve">– </w:t>
      </w:r>
      <w:r w:rsidR="00F7480B" w:rsidRPr="00AB1BF3">
        <w:rPr>
          <w:rFonts w:ascii="Tahoma" w:hAnsi="Tahoma" w:cs="Tahoma"/>
          <w:sz w:val="24"/>
          <w:szCs w:val="24"/>
        </w:rPr>
        <w:t>na podstawie pisma Mazowieckiego Urzędu Wojewódzkiego zwiększa się dotacje celowe otrzymane z budżetu państwa na realizację zadań bieżących z zakresu administracji rządowej oraz innych zadań zleconych gminie ustawami o kwotę 2 015,00 zł z przeznaczeniem na dofinansowanie realizacji zadań bieżących z zakresu administracji rządowej.</w:t>
      </w:r>
    </w:p>
    <w:p w14:paraId="6C44B753" w14:textId="11FDB757" w:rsidR="000B2750" w:rsidRPr="00AB1BF3" w:rsidRDefault="000B2750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2659FDE" w14:textId="31DB81EA" w:rsidR="00F7480B" w:rsidRPr="00AB1BF3" w:rsidRDefault="000B2750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B1BF3">
        <w:rPr>
          <w:rFonts w:ascii="Tahoma" w:hAnsi="Tahoma" w:cs="Tahoma"/>
          <w:sz w:val="24"/>
          <w:szCs w:val="24"/>
        </w:rPr>
        <w:t xml:space="preserve">W dziale 852 </w:t>
      </w:r>
    </w:p>
    <w:p w14:paraId="7CE1F803" w14:textId="59B72A6F" w:rsidR="000B2750" w:rsidRPr="00AB1BF3" w:rsidRDefault="00F7480B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B1BF3">
        <w:rPr>
          <w:rFonts w:ascii="Tahoma" w:hAnsi="Tahoma" w:cs="Tahoma"/>
          <w:sz w:val="24"/>
          <w:szCs w:val="24"/>
        </w:rPr>
        <w:t xml:space="preserve">- </w:t>
      </w:r>
      <w:r w:rsidR="000B2750" w:rsidRPr="00AB1BF3">
        <w:rPr>
          <w:rFonts w:ascii="Tahoma" w:hAnsi="Tahoma" w:cs="Tahoma"/>
          <w:sz w:val="24"/>
          <w:szCs w:val="24"/>
        </w:rPr>
        <w:t>rozdziale 852</w:t>
      </w:r>
      <w:r w:rsidRPr="00AB1BF3">
        <w:rPr>
          <w:rFonts w:ascii="Tahoma" w:hAnsi="Tahoma" w:cs="Tahoma"/>
          <w:sz w:val="24"/>
          <w:szCs w:val="24"/>
        </w:rPr>
        <w:t>05</w:t>
      </w:r>
      <w:r w:rsidR="000B2750" w:rsidRPr="00AB1BF3">
        <w:rPr>
          <w:rFonts w:ascii="Tahoma" w:hAnsi="Tahoma" w:cs="Tahoma"/>
          <w:sz w:val="24"/>
          <w:szCs w:val="24"/>
        </w:rPr>
        <w:t xml:space="preserve"> – na podstawie pisma Mazowieckiego Urzędu Wojewódzkiego zwiększa się dotacje celowe otrzymane z budżetu państwa na realizację własnych zadań bieżących gmin o kwotę </w:t>
      </w:r>
      <w:r w:rsidRPr="00AB1BF3">
        <w:rPr>
          <w:rFonts w:ascii="Tahoma" w:hAnsi="Tahoma" w:cs="Tahoma"/>
          <w:sz w:val="24"/>
          <w:szCs w:val="24"/>
        </w:rPr>
        <w:t>6 000</w:t>
      </w:r>
      <w:r w:rsidR="000B2750" w:rsidRPr="00AB1BF3">
        <w:rPr>
          <w:rFonts w:ascii="Tahoma" w:hAnsi="Tahoma" w:cs="Tahoma"/>
          <w:sz w:val="24"/>
          <w:szCs w:val="24"/>
        </w:rPr>
        <w:t>,00 zł z przeznaczeniem na</w:t>
      </w:r>
      <w:r w:rsidRPr="00AB1BF3">
        <w:rPr>
          <w:rFonts w:ascii="Tahoma" w:hAnsi="Tahoma" w:cs="Tahoma"/>
          <w:sz w:val="24"/>
          <w:szCs w:val="24"/>
        </w:rPr>
        <w:t xml:space="preserve"> realizację zadań wynikających z ustawy o przeciwdziałaniu przemocy domowej.</w:t>
      </w:r>
    </w:p>
    <w:p w14:paraId="727770FC" w14:textId="77777777" w:rsidR="000B2750" w:rsidRPr="00AB1BF3" w:rsidRDefault="000B2750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A8178BB" w14:textId="79E64FE7" w:rsidR="000B2750" w:rsidRPr="00AB1BF3" w:rsidRDefault="000B2750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B1BF3">
        <w:rPr>
          <w:rFonts w:ascii="Tahoma" w:hAnsi="Tahoma" w:cs="Tahoma"/>
          <w:sz w:val="24"/>
          <w:szCs w:val="24"/>
        </w:rPr>
        <w:t>– rozdziale 85</w:t>
      </w:r>
      <w:r w:rsidR="00F7480B" w:rsidRPr="00AB1BF3">
        <w:rPr>
          <w:rFonts w:ascii="Tahoma" w:hAnsi="Tahoma" w:cs="Tahoma"/>
          <w:sz w:val="24"/>
          <w:szCs w:val="24"/>
        </w:rPr>
        <w:t>295</w:t>
      </w:r>
      <w:r w:rsidRPr="00AB1BF3">
        <w:rPr>
          <w:rFonts w:ascii="Tahoma" w:hAnsi="Tahoma" w:cs="Tahoma"/>
          <w:sz w:val="24"/>
          <w:szCs w:val="24"/>
        </w:rPr>
        <w:t xml:space="preserve"> – na podstawie pisma Mazowieckiego Urzędu Wojewódzkiego zwiększa się dotacje celowe otrzymane z budżetu państwa na realizację zadań bieżących z zakresu administracji rządowej oraz innych zadań zleconych gminie ustawami o kwotę </w:t>
      </w:r>
      <w:r w:rsidR="00F7480B" w:rsidRPr="00AB1BF3">
        <w:rPr>
          <w:rFonts w:ascii="Tahoma" w:hAnsi="Tahoma" w:cs="Tahoma"/>
          <w:sz w:val="24"/>
          <w:szCs w:val="24"/>
        </w:rPr>
        <w:t>35 589,00</w:t>
      </w:r>
      <w:r w:rsidRPr="00AB1BF3">
        <w:rPr>
          <w:rFonts w:ascii="Tahoma" w:hAnsi="Tahoma" w:cs="Tahoma"/>
          <w:sz w:val="24"/>
          <w:szCs w:val="24"/>
        </w:rPr>
        <w:t xml:space="preserve"> zł z przeznaczeniem na </w:t>
      </w:r>
      <w:r w:rsidR="00F7480B" w:rsidRPr="00AB1BF3">
        <w:rPr>
          <w:rFonts w:ascii="Tahoma" w:hAnsi="Tahoma" w:cs="Tahoma"/>
          <w:sz w:val="24"/>
          <w:szCs w:val="24"/>
        </w:rPr>
        <w:t>sfinansowanie wypłat dodatków osłonowych</w:t>
      </w:r>
    </w:p>
    <w:p w14:paraId="7EEDEE9A" w14:textId="77777777" w:rsidR="007F703F" w:rsidRPr="00AB1BF3" w:rsidRDefault="007F703F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3ACE4A3" w14:textId="77777777" w:rsidR="007F703F" w:rsidRPr="00AB1BF3" w:rsidRDefault="007F703F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B1BF3">
        <w:rPr>
          <w:rFonts w:ascii="Tahoma" w:hAnsi="Tahoma" w:cs="Tahoma"/>
          <w:b/>
          <w:bCs/>
          <w:sz w:val="24"/>
          <w:szCs w:val="24"/>
        </w:rPr>
        <w:t>do § 3</w:t>
      </w:r>
    </w:p>
    <w:p w14:paraId="5344B362" w14:textId="77777777" w:rsidR="008F7271" w:rsidRPr="00AB1BF3" w:rsidRDefault="008F7271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7304C0E" w14:textId="5B6269CE" w:rsidR="007F703F" w:rsidRPr="00AB1BF3" w:rsidRDefault="007F703F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B1BF3">
        <w:rPr>
          <w:rFonts w:ascii="Tahoma" w:hAnsi="Tahoma" w:cs="Tahoma"/>
          <w:sz w:val="24"/>
          <w:szCs w:val="24"/>
        </w:rPr>
        <w:t>Dokonuje się z</w:t>
      </w:r>
      <w:r w:rsidR="00B02B2B" w:rsidRPr="00AB1BF3">
        <w:rPr>
          <w:rFonts w:ascii="Tahoma" w:hAnsi="Tahoma" w:cs="Tahoma"/>
          <w:sz w:val="24"/>
          <w:szCs w:val="24"/>
        </w:rPr>
        <w:t>większenia</w:t>
      </w:r>
      <w:r w:rsidRPr="00AB1BF3">
        <w:rPr>
          <w:rFonts w:ascii="Tahoma" w:hAnsi="Tahoma" w:cs="Tahoma"/>
          <w:sz w:val="24"/>
          <w:szCs w:val="24"/>
        </w:rPr>
        <w:t xml:space="preserve"> ogółem wydatków budżetu gminy na 2024 r. o kwotę</w:t>
      </w:r>
      <w:r w:rsidR="0018021A" w:rsidRPr="00AB1BF3">
        <w:rPr>
          <w:rFonts w:ascii="Tahoma" w:hAnsi="Tahoma" w:cs="Tahoma"/>
          <w:sz w:val="24"/>
          <w:szCs w:val="24"/>
        </w:rPr>
        <w:t xml:space="preserve"> </w:t>
      </w:r>
      <w:r w:rsidR="00AD666A" w:rsidRPr="00AB1BF3">
        <w:rPr>
          <w:rFonts w:ascii="Tahoma" w:hAnsi="Tahoma" w:cs="Tahoma"/>
          <w:sz w:val="24"/>
          <w:szCs w:val="24"/>
        </w:rPr>
        <w:t xml:space="preserve">           </w:t>
      </w:r>
      <w:r w:rsidR="002610BE" w:rsidRPr="00AB1BF3">
        <w:rPr>
          <w:rFonts w:ascii="Tahoma" w:hAnsi="Tahoma" w:cs="Tahoma"/>
          <w:sz w:val="24"/>
          <w:szCs w:val="24"/>
        </w:rPr>
        <w:t>43 604</w:t>
      </w:r>
      <w:r w:rsidR="009E3AC0" w:rsidRPr="00AB1BF3">
        <w:rPr>
          <w:rFonts w:ascii="Tahoma" w:hAnsi="Tahoma" w:cs="Tahoma"/>
          <w:sz w:val="24"/>
          <w:szCs w:val="24"/>
        </w:rPr>
        <w:t>,00</w:t>
      </w:r>
      <w:r w:rsidR="00001735" w:rsidRPr="00AB1BF3">
        <w:rPr>
          <w:rFonts w:ascii="Tahoma" w:hAnsi="Tahoma" w:cs="Tahoma"/>
          <w:sz w:val="24"/>
          <w:szCs w:val="24"/>
        </w:rPr>
        <w:t xml:space="preserve"> zł</w:t>
      </w:r>
      <w:r w:rsidR="009E3AC0" w:rsidRPr="00AB1BF3">
        <w:rPr>
          <w:rFonts w:ascii="Tahoma" w:hAnsi="Tahoma" w:cs="Tahoma"/>
          <w:sz w:val="24"/>
          <w:szCs w:val="24"/>
        </w:rPr>
        <w:t xml:space="preserve"> </w:t>
      </w:r>
      <w:r w:rsidR="003A7118" w:rsidRPr="00AB1BF3">
        <w:rPr>
          <w:rFonts w:ascii="Tahoma" w:hAnsi="Tahoma" w:cs="Tahoma"/>
          <w:sz w:val="24"/>
          <w:szCs w:val="24"/>
        </w:rPr>
        <w:t xml:space="preserve"> </w:t>
      </w:r>
      <w:r w:rsidRPr="00AB1BF3">
        <w:rPr>
          <w:rFonts w:ascii="Tahoma" w:hAnsi="Tahoma" w:cs="Tahoma"/>
          <w:sz w:val="24"/>
          <w:szCs w:val="24"/>
        </w:rPr>
        <w:t>jak niżej:</w:t>
      </w:r>
    </w:p>
    <w:p w14:paraId="365B84EF" w14:textId="77777777" w:rsidR="002610BE" w:rsidRPr="00AB1BF3" w:rsidRDefault="002610BE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E72FC08" w14:textId="5CDD2267" w:rsidR="002610BE" w:rsidRPr="00AB1BF3" w:rsidRDefault="002610BE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B1BF3">
        <w:rPr>
          <w:rFonts w:ascii="Tahoma" w:hAnsi="Tahoma" w:cs="Tahoma"/>
          <w:sz w:val="24"/>
          <w:szCs w:val="24"/>
        </w:rPr>
        <w:t>W dziale 750–rozdziale 75011–zwiększa się wynagrodzenia osobowe o kwotę 2 015,00 zł,</w:t>
      </w:r>
    </w:p>
    <w:p w14:paraId="1B6400EE" w14:textId="2AB1FA25" w:rsidR="002610BE" w:rsidRPr="00AB1BF3" w:rsidRDefault="002610BE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B1BF3">
        <w:rPr>
          <w:rFonts w:ascii="Tahoma" w:hAnsi="Tahoma" w:cs="Tahoma"/>
          <w:sz w:val="24"/>
          <w:szCs w:val="24"/>
        </w:rPr>
        <w:t>W dziale 852</w:t>
      </w:r>
    </w:p>
    <w:p w14:paraId="1B5EAA7D" w14:textId="5579EB82" w:rsidR="002610BE" w:rsidRPr="00AB1BF3" w:rsidRDefault="002610BE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B1BF3">
        <w:rPr>
          <w:rFonts w:ascii="Tahoma" w:hAnsi="Tahoma" w:cs="Tahoma"/>
          <w:sz w:val="24"/>
          <w:szCs w:val="24"/>
        </w:rPr>
        <w:t>- rozdziale 85205 – zwiększa się zakup materiałów o kwotę 4 500,00 zł, usługi pozostałe o kwotę 1 500,00 zł,</w:t>
      </w:r>
    </w:p>
    <w:p w14:paraId="37261C07" w14:textId="46C0A25C" w:rsidR="002610BE" w:rsidRPr="00AB1BF3" w:rsidRDefault="002610BE" w:rsidP="00AB1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B1BF3">
        <w:rPr>
          <w:rFonts w:ascii="Tahoma" w:hAnsi="Tahoma" w:cs="Tahoma"/>
          <w:sz w:val="24"/>
          <w:szCs w:val="24"/>
        </w:rPr>
        <w:t>- rozdziale 85295- zwiększa się świadczenia społeczne o kwotę 34 890,50 zł, wynagrodzenia osobowe o kwotę 583,69 zł, składki na ubezpieczenia społeczne o kwotę 100,51 zł, składki na Fundusz Pracy o kwotę 14,30 zł.</w:t>
      </w:r>
    </w:p>
    <w:sectPr w:rsidR="002610BE" w:rsidRPr="00AB1BF3" w:rsidSect="00047E6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DC972" w14:textId="77777777" w:rsidR="00AD1D3C" w:rsidRDefault="00AD1D3C" w:rsidP="0022630E">
      <w:r>
        <w:separator/>
      </w:r>
    </w:p>
  </w:endnote>
  <w:endnote w:type="continuationSeparator" w:id="0">
    <w:p w14:paraId="773563F7" w14:textId="77777777" w:rsidR="00AD1D3C" w:rsidRDefault="00AD1D3C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04A70" w14:textId="77777777" w:rsidR="00AD1D3C" w:rsidRDefault="00AD1D3C" w:rsidP="0022630E">
      <w:r>
        <w:separator/>
      </w:r>
    </w:p>
  </w:footnote>
  <w:footnote w:type="continuationSeparator" w:id="0">
    <w:p w14:paraId="4AD49704" w14:textId="77777777" w:rsidR="00AD1D3C" w:rsidRDefault="00AD1D3C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FAD2AF-47AA-4A13-89C0-BCAFBC3F8A47}"/>
  </w:docVars>
  <w:rsids>
    <w:rsidRoot w:val="00891A72"/>
    <w:rsid w:val="00001735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37"/>
    <w:rsid w:val="00032CC9"/>
    <w:rsid w:val="00032E34"/>
    <w:rsid w:val="0003300D"/>
    <w:rsid w:val="00034E51"/>
    <w:rsid w:val="000355D4"/>
    <w:rsid w:val="00035AC4"/>
    <w:rsid w:val="000365AC"/>
    <w:rsid w:val="0003686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47E62"/>
    <w:rsid w:val="000507CE"/>
    <w:rsid w:val="000512FF"/>
    <w:rsid w:val="000513C5"/>
    <w:rsid w:val="00051A6A"/>
    <w:rsid w:val="00051AFC"/>
    <w:rsid w:val="00053AE9"/>
    <w:rsid w:val="00055256"/>
    <w:rsid w:val="00061AD6"/>
    <w:rsid w:val="00061D28"/>
    <w:rsid w:val="00064889"/>
    <w:rsid w:val="00065A3A"/>
    <w:rsid w:val="00065CAC"/>
    <w:rsid w:val="0006619A"/>
    <w:rsid w:val="00066681"/>
    <w:rsid w:val="000673FB"/>
    <w:rsid w:val="00070590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0119"/>
    <w:rsid w:val="000906EA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4857"/>
    <w:rsid w:val="000A70E5"/>
    <w:rsid w:val="000B2242"/>
    <w:rsid w:val="000B2750"/>
    <w:rsid w:val="000B4470"/>
    <w:rsid w:val="000B4F15"/>
    <w:rsid w:val="000B7940"/>
    <w:rsid w:val="000C0122"/>
    <w:rsid w:val="000C0680"/>
    <w:rsid w:val="000C15C7"/>
    <w:rsid w:val="000C281A"/>
    <w:rsid w:val="000C398A"/>
    <w:rsid w:val="000C79B0"/>
    <w:rsid w:val="000D0499"/>
    <w:rsid w:val="000D0908"/>
    <w:rsid w:val="000D0CBE"/>
    <w:rsid w:val="000D1D42"/>
    <w:rsid w:val="000D3102"/>
    <w:rsid w:val="000D3B80"/>
    <w:rsid w:val="000D4465"/>
    <w:rsid w:val="000D75EB"/>
    <w:rsid w:val="000E0127"/>
    <w:rsid w:val="000E26C2"/>
    <w:rsid w:val="000E2B3D"/>
    <w:rsid w:val="000E4D2B"/>
    <w:rsid w:val="000E5E14"/>
    <w:rsid w:val="000E7CA5"/>
    <w:rsid w:val="000F1F69"/>
    <w:rsid w:val="000F2EF8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565DF"/>
    <w:rsid w:val="001605DB"/>
    <w:rsid w:val="001614D0"/>
    <w:rsid w:val="00162847"/>
    <w:rsid w:val="00163A60"/>
    <w:rsid w:val="00165B0F"/>
    <w:rsid w:val="00166952"/>
    <w:rsid w:val="0017427F"/>
    <w:rsid w:val="001754C6"/>
    <w:rsid w:val="001757D3"/>
    <w:rsid w:val="00177439"/>
    <w:rsid w:val="0017766C"/>
    <w:rsid w:val="0018021A"/>
    <w:rsid w:val="001849FE"/>
    <w:rsid w:val="001871C3"/>
    <w:rsid w:val="001914B3"/>
    <w:rsid w:val="00195281"/>
    <w:rsid w:val="00197354"/>
    <w:rsid w:val="0019799E"/>
    <w:rsid w:val="001A0061"/>
    <w:rsid w:val="001A0C5A"/>
    <w:rsid w:val="001A11CA"/>
    <w:rsid w:val="001A1641"/>
    <w:rsid w:val="001A3A26"/>
    <w:rsid w:val="001A4E79"/>
    <w:rsid w:val="001A56BD"/>
    <w:rsid w:val="001B13D8"/>
    <w:rsid w:val="001B1FB2"/>
    <w:rsid w:val="001B5BE7"/>
    <w:rsid w:val="001B7423"/>
    <w:rsid w:val="001B7515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1C05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265C"/>
    <w:rsid w:val="00205E3F"/>
    <w:rsid w:val="00207B85"/>
    <w:rsid w:val="0021095D"/>
    <w:rsid w:val="00210F33"/>
    <w:rsid w:val="00212260"/>
    <w:rsid w:val="00213684"/>
    <w:rsid w:val="00215661"/>
    <w:rsid w:val="00215E3A"/>
    <w:rsid w:val="0021714E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6DA3"/>
    <w:rsid w:val="002573F4"/>
    <w:rsid w:val="00257E69"/>
    <w:rsid w:val="00257F2B"/>
    <w:rsid w:val="002610BE"/>
    <w:rsid w:val="00267523"/>
    <w:rsid w:val="00271705"/>
    <w:rsid w:val="00271F77"/>
    <w:rsid w:val="00273910"/>
    <w:rsid w:val="0027793C"/>
    <w:rsid w:val="00280D41"/>
    <w:rsid w:val="0028745E"/>
    <w:rsid w:val="0029168F"/>
    <w:rsid w:val="00296AC1"/>
    <w:rsid w:val="002A20A7"/>
    <w:rsid w:val="002A3263"/>
    <w:rsid w:val="002A3FFB"/>
    <w:rsid w:val="002A473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0E0D"/>
    <w:rsid w:val="002F35CB"/>
    <w:rsid w:val="002F3E5F"/>
    <w:rsid w:val="002F42D4"/>
    <w:rsid w:val="002F4D0A"/>
    <w:rsid w:val="002F727D"/>
    <w:rsid w:val="002F75FD"/>
    <w:rsid w:val="003002C4"/>
    <w:rsid w:val="003041A5"/>
    <w:rsid w:val="00304DB9"/>
    <w:rsid w:val="0030501A"/>
    <w:rsid w:val="0030529E"/>
    <w:rsid w:val="0030558F"/>
    <w:rsid w:val="003078FC"/>
    <w:rsid w:val="003114CD"/>
    <w:rsid w:val="00311BEA"/>
    <w:rsid w:val="00312CD2"/>
    <w:rsid w:val="00314B4B"/>
    <w:rsid w:val="00315104"/>
    <w:rsid w:val="003154DE"/>
    <w:rsid w:val="00316BEA"/>
    <w:rsid w:val="00317238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027"/>
    <w:rsid w:val="00352CC9"/>
    <w:rsid w:val="00353B5D"/>
    <w:rsid w:val="00356344"/>
    <w:rsid w:val="00356C5C"/>
    <w:rsid w:val="003600B0"/>
    <w:rsid w:val="003615CC"/>
    <w:rsid w:val="00361A58"/>
    <w:rsid w:val="00361E22"/>
    <w:rsid w:val="003640CD"/>
    <w:rsid w:val="00366810"/>
    <w:rsid w:val="003676EE"/>
    <w:rsid w:val="003717CA"/>
    <w:rsid w:val="00372394"/>
    <w:rsid w:val="00374581"/>
    <w:rsid w:val="00374E91"/>
    <w:rsid w:val="003779AE"/>
    <w:rsid w:val="00377EEA"/>
    <w:rsid w:val="00381C74"/>
    <w:rsid w:val="00382382"/>
    <w:rsid w:val="003826BC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18"/>
    <w:rsid w:val="003A7177"/>
    <w:rsid w:val="003A7A08"/>
    <w:rsid w:val="003B127D"/>
    <w:rsid w:val="003B2963"/>
    <w:rsid w:val="003B4C74"/>
    <w:rsid w:val="003B5BE7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0FBB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022"/>
    <w:rsid w:val="00470658"/>
    <w:rsid w:val="004720AB"/>
    <w:rsid w:val="00475E2E"/>
    <w:rsid w:val="004765E4"/>
    <w:rsid w:val="0047753A"/>
    <w:rsid w:val="004775C1"/>
    <w:rsid w:val="00477FE7"/>
    <w:rsid w:val="004844DA"/>
    <w:rsid w:val="00490A4B"/>
    <w:rsid w:val="00493CC3"/>
    <w:rsid w:val="00494278"/>
    <w:rsid w:val="00494AFE"/>
    <w:rsid w:val="004958B6"/>
    <w:rsid w:val="004A18C1"/>
    <w:rsid w:val="004A1D20"/>
    <w:rsid w:val="004A1FD6"/>
    <w:rsid w:val="004A4A09"/>
    <w:rsid w:val="004A58DA"/>
    <w:rsid w:val="004A67E5"/>
    <w:rsid w:val="004B0107"/>
    <w:rsid w:val="004B0F1C"/>
    <w:rsid w:val="004B20DD"/>
    <w:rsid w:val="004B2B60"/>
    <w:rsid w:val="004B2E30"/>
    <w:rsid w:val="004B4553"/>
    <w:rsid w:val="004B4B7B"/>
    <w:rsid w:val="004B5047"/>
    <w:rsid w:val="004B6EE9"/>
    <w:rsid w:val="004C38D5"/>
    <w:rsid w:val="004C5250"/>
    <w:rsid w:val="004D0A7D"/>
    <w:rsid w:val="004D26AE"/>
    <w:rsid w:val="004D2A7F"/>
    <w:rsid w:val="004D38F9"/>
    <w:rsid w:val="004D7155"/>
    <w:rsid w:val="004E12CE"/>
    <w:rsid w:val="004E244A"/>
    <w:rsid w:val="004E2CF6"/>
    <w:rsid w:val="004E3D88"/>
    <w:rsid w:val="004E42A8"/>
    <w:rsid w:val="004E4B10"/>
    <w:rsid w:val="004E76CF"/>
    <w:rsid w:val="004E7AA5"/>
    <w:rsid w:val="004E7CE8"/>
    <w:rsid w:val="004F6999"/>
    <w:rsid w:val="004F69AD"/>
    <w:rsid w:val="004F6E6D"/>
    <w:rsid w:val="005007F4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26BAB"/>
    <w:rsid w:val="00537862"/>
    <w:rsid w:val="005469CB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850BD"/>
    <w:rsid w:val="00590E07"/>
    <w:rsid w:val="005944B9"/>
    <w:rsid w:val="00596A73"/>
    <w:rsid w:val="00596B16"/>
    <w:rsid w:val="005A028D"/>
    <w:rsid w:val="005A15CF"/>
    <w:rsid w:val="005A1DD2"/>
    <w:rsid w:val="005B1707"/>
    <w:rsid w:val="005B32E0"/>
    <w:rsid w:val="005B609B"/>
    <w:rsid w:val="005C0BE4"/>
    <w:rsid w:val="005C0E05"/>
    <w:rsid w:val="005C1107"/>
    <w:rsid w:val="005C2804"/>
    <w:rsid w:val="005C2943"/>
    <w:rsid w:val="005C394E"/>
    <w:rsid w:val="005C460D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5F2D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7FD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D43B5"/>
    <w:rsid w:val="006E522B"/>
    <w:rsid w:val="006E6614"/>
    <w:rsid w:val="006F04F6"/>
    <w:rsid w:val="006F1851"/>
    <w:rsid w:val="006F1B9A"/>
    <w:rsid w:val="006F3505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17D7F"/>
    <w:rsid w:val="007212BF"/>
    <w:rsid w:val="0072163C"/>
    <w:rsid w:val="00721A79"/>
    <w:rsid w:val="00723377"/>
    <w:rsid w:val="00725015"/>
    <w:rsid w:val="007252F9"/>
    <w:rsid w:val="007264EE"/>
    <w:rsid w:val="0072660A"/>
    <w:rsid w:val="00726E50"/>
    <w:rsid w:val="0073016C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3512"/>
    <w:rsid w:val="007745F9"/>
    <w:rsid w:val="00774B80"/>
    <w:rsid w:val="00776278"/>
    <w:rsid w:val="00777E0B"/>
    <w:rsid w:val="007807E7"/>
    <w:rsid w:val="0078268C"/>
    <w:rsid w:val="00786283"/>
    <w:rsid w:val="00790B96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0F25"/>
    <w:rsid w:val="007C1384"/>
    <w:rsid w:val="007C157F"/>
    <w:rsid w:val="007C176A"/>
    <w:rsid w:val="007C208A"/>
    <w:rsid w:val="007C43A4"/>
    <w:rsid w:val="007C52C1"/>
    <w:rsid w:val="007C5783"/>
    <w:rsid w:val="007C73A9"/>
    <w:rsid w:val="007D10FB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D5A"/>
    <w:rsid w:val="007F336C"/>
    <w:rsid w:val="007F4406"/>
    <w:rsid w:val="007F5E5D"/>
    <w:rsid w:val="007F5F70"/>
    <w:rsid w:val="007F6512"/>
    <w:rsid w:val="007F703F"/>
    <w:rsid w:val="00800604"/>
    <w:rsid w:val="008017D4"/>
    <w:rsid w:val="008018B0"/>
    <w:rsid w:val="00801933"/>
    <w:rsid w:val="0080273C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01A2"/>
    <w:rsid w:val="008828EE"/>
    <w:rsid w:val="00882FED"/>
    <w:rsid w:val="0088368F"/>
    <w:rsid w:val="00883A8B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8F5FC6"/>
    <w:rsid w:val="008F7271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0B1"/>
    <w:rsid w:val="00920437"/>
    <w:rsid w:val="009223B6"/>
    <w:rsid w:val="00923BDF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0C9E"/>
    <w:rsid w:val="009630AC"/>
    <w:rsid w:val="00964EED"/>
    <w:rsid w:val="00964F01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725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5D86"/>
    <w:rsid w:val="009D6C44"/>
    <w:rsid w:val="009D6DEA"/>
    <w:rsid w:val="009E3AC0"/>
    <w:rsid w:val="009E49C2"/>
    <w:rsid w:val="009E50C6"/>
    <w:rsid w:val="009E55D9"/>
    <w:rsid w:val="009F3B52"/>
    <w:rsid w:val="009F609C"/>
    <w:rsid w:val="00A001B7"/>
    <w:rsid w:val="00A003C0"/>
    <w:rsid w:val="00A009E9"/>
    <w:rsid w:val="00A00E64"/>
    <w:rsid w:val="00A00F72"/>
    <w:rsid w:val="00A01979"/>
    <w:rsid w:val="00A01FF9"/>
    <w:rsid w:val="00A02B43"/>
    <w:rsid w:val="00A02E59"/>
    <w:rsid w:val="00A03359"/>
    <w:rsid w:val="00A03E05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FB7"/>
    <w:rsid w:val="00A36138"/>
    <w:rsid w:val="00A40A66"/>
    <w:rsid w:val="00A40FAC"/>
    <w:rsid w:val="00A4104C"/>
    <w:rsid w:val="00A4310D"/>
    <w:rsid w:val="00A43BAE"/>
    <w:rsid w:val="00A47579"/>
    <w:rsid w:val="00A521AE"/>
    <w:rsid w:val="00A524A0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5876"/>
    <w:rsid w:val="00A87F79"/>
    <w:rsid w:val="00A90A40"/>
    <w:rsid w:val="00A924BD"/>
    <w:rsid w:val="00A9409B"/>
    <w:rsid w:val="00AA2101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04D"/>
    <w:rsid w:val="00AB1688"/>
    <w:rsid w:val="00AB1BF3"/>
    <w:rsid w:val="00AB2F70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1D3C"/>
    <w:rsid w:val="00AD2BF7"/>
    <w:rsid w:val="00AD31B1"/>
    <w:rsid w:val="00AD666A"/>
    <w:rsid w:val="00AE00E6"/>
    <w:rsid w:val="00AE6564"/>
    <w:rsid w:val="00AE66DD"/>
    <w:rsid w:val="00AF0FC4"/>
    <w:rsid w:val="00AF2BC4"/>
    <w:rsid w:val="00AF4D83"/>
    <w:rsid w:val="00AF5E34"/>
    <w:rsid w:val="00B01555"/>
    <w:rsid w:val="00B02825"/>
    <w:rsid w:val="00B02B2B"/>
    <w:rsid w:val="00B02E4F"/>
    <w:rsid w:val="00B063EC"/>
    <w:rsid w:val="00B07006"/>
    <w:rsid w:val="00B1197C"/>
    <w:rsid w:val="00B12DB6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3B79"/>
    <w:rsid w:val="00B4458A"/>
    <w:rsid w:val="00B4519C"/>
    <w:rsid w:val="00B4544E"/>
    <w:rsid w:val="00B50068"/>
    <w:rsid w:val="00B5084A"/>
    <w:rsid w:val="00B5097D"/>
    <w:rsid w:val="00B5373A"/>
    <w:rsid w:val="00B541CE"/>
    <w:rsid w:val="00B54426"/>
    <w:rsid w:val="00B546E3"/>
    <w:rsid w:val="00B55C7E"/>
    <w:rsid w:val="00B5715A"/>
    <w:rsid w:val="00B57CB7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411A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0C88"/>
    <w:rsid w:val="00BA3D8F"/>
    <w:rsid w:val="00BA6ABF"/>
    <w:rsid w:val="00BB01A5"/>
    <w:rsid w:val="00BB0B16"/>
    <w:rsid w:val="00BB21BD"/>
    <w:rsid w:val="00BB2D89"/>
    <w:rsid w:val="00BB300A"/>
    <w:rsid w:val="00BB4297"/>
    <w:rsid w:val="00BB42EC"/>
    <w:rsid w:val="00BB4E1B"/>
    <w:rsid w:val="00BB5393"/>
    <w:rsid w:val="00BB5C94"/>
    <w:rsid w:val="00BB5F2A"/>
    <w:rsid w:val="00BB69B8"/>
    <w:rsid w:val="00BB71F3"/>
    <w:rsid w:val="00BC248F"/>
    <w:rsid w:val="00BC40AF"/>
    <w:rsid w:val="00BC5043"/>
    <w:rsid w:val="00BC5C3C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05D9"/>
    <w:rsid w:val="00C140A2"/>
    <w:rsid w:val="00C1746E"/>
    <w:rsid w:val="00C2439E"/>
    <w:rsid w:val="00C2454C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9D"/>
    <w:rsid w:val="00C46AFA"/>
    <w:rsid w:val="00C479E7"/>
    <w:rsid w:val="00C5159A"/>
    <w:rsid w:val="00C54B38"/>
    <w:rsid w:val="00C54D4F"/>
    <w:rsid w:val="00C55619"/>
    <w:rsid w:val="00C56D48"/>
    <w:rsid w:val="00C61A35"/>
    <w:rsid w:val="00C631E0"/>
    <w:rsid w:val="00C63C90"/>
    <w:rsid w:val="00C64E35"/>
    <w:rsid w:val="00C74403"/>
    <w:rsid w:val="00C766C3"/>
    <w:rsid w:val="00C77136"/>
    <w:rsid w:val="00C77940"/>
    <w:rsid w:val="00C77F52"/>
    <w:rsid w:val="00C80C04"/>
    <w:rsid w:val="00C8138F"/>
    <w:rsid w:val="00C833A2"/>
    <w:rsid w:val="00C84628"/>
    <w:rsid w:val="00C863B7"/>
    <w:rsid w:val="00C900EE"/>
    <w:rsid w:val="00C934D7"/>
    <w:rsid w:val="00C93C0D"/>
    <w:rsid w:val="00C958C4"/>
    <w:rsid w:val="00C96C1C"/>
    <w:rsid w:val="00CA320B"/>
    <w:rsid w:val="00CA495E"/>
    <w:rsid w:val="00CA4A24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C75D9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638"/>
    <w:rsid w:val="00D008AB"/>
    <w:rsid w:val="00D00AFA"/>
    <w:rsid w:val="00D01A3A"/>
    <w:rsid w:val="00D039F9"/>
    <w:rsid w:val="00D06E75"/>
    <w:rsid w:val="00D12C39"/>
    <w:rsid w:val="00D13046"/>
    <w:rsid w:val="00D16F44"/>
    <w:rsid w:val="00D17A6F"/>
    <w:rsid w:val="00D2341D"/>
    <w:rsid w:val="00D2635B"/>
    <w:rsid w:val="00D275D7"/>
    <w:rsid w:val="00D3537C"/>
    <w:rsid w:val="00D37D72"/>
    <w:rsid w:val="00D404DA"/>
    <w:rsid w:val="00D41FAB"/>
    <w:rsid w:val="00D429C7"/>
    <w:rsid w:val="00D42C2D"/>
    <w:rsid w:val="00D442B8"/>
    <w:rsid w:val="00D44649"/>
    <w:rsid w:val="00D4715F"/>
    <w:rsid w:val="00D5137D"/>
    <w:rsid w:val="00D5186B"/>
    <w:rsid w:val="00D52696"/>
    <w:rsid w:val="00D55194"/>
    <w:rsid w:val="00D556E1"/>
    <w:rsid w:val="00D578AE"/>
    <w:rsid w:val="00D6191B"/>
    <w:rsid w:val="00D63F00"/>
    <w:rsid w:val="00D70187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162D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02B8"/>
    <w:rsid w:val="00DD1CDB"/>
    <w:rsid w:val="00DD4808"/>
    <w:rsid w:val="00DE082A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17E7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37785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0C7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33EA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4DCA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48D9"/>
    <w:rsid w:val="00F55845"/>
    <w:rsid w:val="00F6177E"/>
    <w:rsid w:val="00F63DBC"/>
    <w:rsid w:val="00F65462"/>
    <w:rsid w:val="00F71521"/>
    <w:rsid w:val="00F722C2"/>
    <w:rsid w:val="00F732AD"/>
    <w:rsid w:val="00F7444E"/>
    <w:rsid w:val="00F7480B"/>
    <w:rsid w:val="00F779A7"/>
    <w:rsid w:val="00F80324"/>
    <w:rsid w:val="00F80DBD"/>
    <w:rsid w:val="00F81773"/>
    <w:rsid w:val="00F83388"/>
    <w:rsid w:val="00F846AE"/>
    <w:rsid w:val="00F87FEB"/>
    <w:rsid w:val="00F90163"/>
    <w:rsid w:val="00F90B6D"/>
    <w:rsid w:val="00F911D5"/>
    <w:rsid w:val="00F912B7"/>
    <w:rsid w:val="00F912D1"/>
    <w:rsid w:val="00F92ED9"/>
    <w:rsid w:val="00F936B8"/>
    <w:rsid w:val="00F93CAF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0115"/>
    <w:rsid w:val="00FC27F7"/>
    <w:rsid w:val="00FC5A35"/>
    <w:rsid w:val="00FC609B"/>
    <w:rsid w:val="00FC61B7"/>
    <w:rsid w:val="00FC7921"/>
    <w:rsid w:val="00FD2799"/>
    <w:rsid w:val="00FD43FB"/>
    <w:rsid w:val="00FD470F"/>
    <w:rsid w:val="00FD6568"/>
    <w:rsid w:val="00FD7297"/>
    <w:rsid w:val="00FD78AF"/>
    <w:rsid w:val="00FE01EB"/>
    <w:rsid w:val="00FE26E1"/>
    <w:rsid w:val="00FE33BE"/>
    <w:rsid w:val="00FE466B"/>
    <w:rsid w:val="00FE495B"/>
    <w:rsid w:val="00FE5C00"/>
    <w:rsid w:val="00FE753E"/>
    <w:rsid w:val="00FE7D2F"/>
    <w:rsid w:val="00FF3241"/>
    <w:rsid w:val="00FF460E"/>
    <w:rsid w:val="00FF63D5"/>
    <w:rsid w:val="00FF68F9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16854</TotalTime>
  <Pages>2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Patryk Sobolewski</cp:lastModifiedBy>
  <cp:revision>527</cp:revision>
  <cp:lastPrinted>2024-05-31T10:02:00Z</cp:lastPrinted>
  <dcterms:created xsi:type="dcterms:W3CDTF">2015-05-20T06:33:00Z</dcterms:created>
  <dcterms:modified xsi:type="dcterms:W3CDTF">2024-05-31T11:31:00Z</dcterms:modified>
</cp:coreProperties>
</file>