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62595101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0B2750">
        <w:rPr>
          <w:rFonts w:ascii="Tahoma" w:hAnsi="Tahoma" w:cs="Tahoma"/>
          <w:sz w:val="24"/>
          <w:szCs w:val="24"/>
        </w:rPr>
        <w:t>1</w:t>
      </w:r>
      <w:r w:rsidR="000F3EAC">
        <w:rPr>
          <w:rFonts w:ascii="Tahoma" w:hAnsi="Tahoma" w:cs="Tahoma"/>
          <w:sz w:val="24"/>
          <w:szCs w:val="24"/>
        </w:rPr>
        <w:t>38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7F703F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603C0ABE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F3EAC">
        <w:rPr>
          <w:rFonts w:ascii="Tahoma" w:hAnsi="Tahoma" w:cs="Tahoma"/>
          <w:b/>
          <w:bCs/>
          <w:sz w:val="24"/>
          <w:szCs w:val="24"/>
        </w:rPr>
        <w:t>26</w:t>
      </w:r>
      <w:r w:rsidR="002A1B5A">
        <w:rPr>
          <w:rFonts w:ascii="Tahoma" w:hAnsi="Tahoma" w:cs="Tahoma"/>
          <w:b/>
          <w:bCs/>
          <w:sz w:val="24"/>
          <w:szCs w:val="24"/>
        </w:rPr>
        <w:t xml:space="preserve"> czerwca</w:t>
      </w:r>
      <w:r w:rsidR="0077351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21566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</w:t>
      </w:r>
      <w:r w:rsidR="00215661">
        <w:rPr>
          <w:rFonts w:ascii="Tahoma" w:hAnsi="Tahoma" w:cs="Tahoma"/>
          <w:i/>
          <w:iCs/>
          <w:sz w:val="24"/>
          <w:szCs w:val="24"/>
        </w:rPr>
        <w:t>270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Default="00CE60B2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5FD426C5" w:rsidR="009A1FDC" w:rsidRDefault="004B6EE9" w:rsidP="00C62DF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7F703F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7F703F">
        <w:rPr>
          <w:rFonts w:ascii="Tahoma" w:hAnsi="Tahoma" w:cs="Tahoma"/>
          <w:sz w:val="24"/>
          <w:szCs w:val="24"/>
        </w:rPr>
        <w:t>475/LXXIII/23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grudnia 202</w:t>
      </w:r>
      <w:r w:rsidR="007F703F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>załącznik</w:t>
      </w:r>
      <w:r w:rsidR="007F703F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</w:t>
      </w:r>
      <w:r w:rsidRPr="00660064">
        <w:rPr>
          <w:rFonts w:ascii="Tahoma" w:hAnsi="Tahoma" w:cs="Tahoma"/>
          <w:sz w:val="24"/>
          <w:szCs w:val="24"/>
        </w:rPr>
        <w:t>1</w:t>
      </w:r>
      <w:r w:rsidR="007F703F">
        <w:rPr>
          <w:rFonts w:ascii="Tahoma" w:hAnsi="Tahoma" w:cs="Tahoma"/>
          <w:sz w:val="24"/>
          <w:szCs w:val="24"/>
        </w:rPr>
        <w:t>,2</w:t>
      </w:r>
      <w:r w:rsidR="00D70187">
        <w:rPr>
          <w:rFonts w:ascii="Tahoma" w:hAnsi="Tahoma" w:cs="Tahoma"/>
          <w:sz w:val="24"/>
          <w:szCs w:val="24"/>
        </w:rPr>
        <w:t>,3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57F7B280" w14:textId="689D0AE1" w:rsidR="0041121C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686DC0EB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0F3EAC">
        <w:rPr>
          <w:rFonts w:ascii="Tahoma" w:hAnsi="Tahoma" w:cs="Tahoma"/>
          <w:sz w:val="24"/>
          <w:szCs w:val="24"/>
        </w:rPr>
        <w:t>zwiększenia</w:t>
      </w:r>
      <w:r w:rsidR="00BB4297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>dochodów</w:t>
      </w:r>
      <w:r w:rsidR="00163A60">
        <w:rPr>
          <w:rFonts w:ascii="Tahoma" w:hAnsi="Tahoma" w:cs="Tahoma"/>
          <w:sz w:val="24"/>
          <w:szCs w:val="24"/>
        </w:rPr>
        <w:t xml:space="preserve">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7F703F">
        <w:rPr>
          <w:rFonts w:ascii="Tahoma" w:hAnsi="Tahoma" w:cs="Tahoma"/>
          <w:sz w:val="24"/>
          <w:szCs w:val="24"/>
        </w:rPr>
        <w:t>4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A03E05">
        <w:rPr>
          <w:rFonts w:ascii="Tahoma" w:hAnsi="Tahoma" w:cs="Tahoma"/>
          <w:sz w:val="24"/>
          <w:szCs w:val="24"/>
        </w:rPr>
        <w:t xml:space="preserve"> o kwotę </w:t>
      </w:r>
      <w:r w:rsidR="000F3EAC">
        <w:rPr>
          <w:rFonts w:ascii="Tahoma" w:hAnsi="Tahoma" w:cs="Tahoma"/>
          <w:sz w:val="24"/>
          <w:szCs w:val="24"/>
        </w:rPr>
        <w:t>66 429,00</w:t>
      </w:r>
      <w:r w:rsidR="00FF7CCB">
        <w:rPr>
          <w:rFonts w:ascii="Tahoma" w:hAnsi="Tahoma" w:cs="Tahoma"/>
          <w:sz w:val="24"/>
          <w:szCs w:val="24"/>
        </w:rPr>
        <w:t xml:space="preserve"> </w:t>
      </w:r>
      <w:r w:rsidR="00CC19C3">
        <w:rPr>
          <w:rFonts w:ascii="Tahoma" w:hAnsi="Tahoma" w:cs="Tahoma"/>
          <w:sz w:val="24"/>
          <w:szCs w:val="24"/>
        </w:rPr>
        <w:t>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BB4297">
        <w:rPr>
          <w:rFonts w:ascii="Tahoma" w:hAnsi="Tahoma" w:cs="Tahoma"/>
          <w:sz w:val="24"/>
          <w:szCs w:val="24"/>
        </w:rPr>
        <w:t>1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9200B1"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070590">
        <w:rPr>
          <w:rFonts w:ascii="Tahoma" w:hAnsi="Tahoma" w:cs="Tahoma"/>
          <w:sz w:val="24"/>
          <w:szCs w:val="24"/>
        </w:rPr>
        <w:t>7</w:t>
      </w:r>
      <w:r w:rsidR="000F3EAC">
        <w:rPr>
          <w:rFonts w:ascii="Tahoma" w:hAnsi="Tahoma" w:cs="Tahoma"/>
          <w:sz w:val="24"/>
          <w:szCs w:val="24"/>
        </w:rPr>
        <w:t>3 775 697,44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210FE1F7" w:rsidR="00FE33BE" w:rsidRPr="002C0BF2" w:rsidRDefault="00FE33BE" w:rsidP="00C62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A03E05">
        <w:rPr>
          <w:rFonts w:ascii="Tahoma" w:hAnsi="Tahoma" w:cs="Tahoma"/>
          <w:sz w:val="24"/>
          <w:szCs w:val="24"/>
        </w:rPr>
        <w:t>dochody</w:t>
      </w:r>
      <w:r w:rsidR="00163A60" w:rsidRPr="002C0BF2">
        <w:rPr>
          <w:rFonts w:ascii="Tahoma" w:hAnsi="Tahoma" w:cs="Tahoma"/>
          <w:sz w:val="24"/>
          <w:szCs w:val="24"/>
        </w:rPr>
        <w:t xml:space="preserve"> bieżące</w:t>
      </w:r>
      <w:r w:rsidR="0065573D" w:rsidRPr="002C0BF2">
        <w:rPr>
          <w:rFonts w:ascii="Tahoma" w:hAnsi="Tahoma" w:cs="Tahoma"/>
          <w:sz w:val="24"/>
          <w:szCs w:val="24"/>
        </w:rPr>
        <w:t xml:space="preserve">       </w:t>
      </w:r>
      <w:r w:rsidR="00163A60" w:rsidRPr="002C0BF2">
        <w:rPr>
          <w:rFonts w:ascii="Tahoma" w:hAnsi="Tahoma" w:cs="Tahoma"/>
          <w:sz w:val="24"/>
          <w:szCs w:val="24"/>
        </w:rPr>
        <w:t xml:space="preserve">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>6</w:t>
      </w:r>
      <w:r w:rsidR="009E3AC0">
        <w:rPr>
          <w:rFonts w:ascii="Tahoma" w:hAnsi="Tahoma" w:cs="Tahoma"/>
          <w:sz w:val="24"/>
          <w:szCs w:val="24"/>
        </w:rPr>
        <w:t>6</w:t>
      </w:r>
      <w:r w:rsidR="000F3EAC">
        <w:rPr>
          <w:rFonts w:ascii="Tahoma" w:hAnsi="Tahoma" w:cs="Tahoma"/>
          <w:sz w:val="24"/>
          <w:szCs w:val="24"/>
        </w:rPr>
        <w:t> 628 802,08</w:t>
      </w:r>
      <w:r w:rsidR="00AA2101">
        <w:rPr>
          <w:rFonts w:ascii="Tahoma" w:hAnsi="Tahoma" w:cs="Tahoma"/>
          <w:sz w:val="24"/>
          <w:szCs w:val="24"/>
        </w:rPr>
        <w:t xml:space="preserve"> </w:t>
      </w:r>
      <w:r w:rsidRPr="002C0BF2">
        <w:rPr>
          <w:rFonts w:ascii="Tahoma" w:hAnsi="Tahoma" w:cs="Tahoma"/>
          <w:sz w:val="24"/>
          <w:szCs w:val="24"/>
        </w:rPr>
        <w:t>zł</w:t>
      </w:r>
    </w:p>
    <w:p w14:paraId="1D72F3C3" w14:textId="2A96454C" w:rsidR="00FE33BE" w:rsidRDefault="00FE33BE" w:rsidP="00C62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A03E05">
        <w:rPr>
          <w:rFonts w:ascii="Tahoma" w:hAnsi="Tahoma" w:cs="Tahoma"/>
          <w:sz w:val="24"/>
          <w:szCs w:val="24"/>
        </w:rPr>
        <w:t>dochody</w:t>
      </w:r>
      <w:r w:rsidRPr="002C0BF2">
        <w:rPr>
          <w:rFonts w:ascii="Tahoma" w:hAnsi="Tahoma" w:cs="Tahoma"/>
          <w:sz w:val="24"/>
          <w:szCs w:val="24"/>
        </w:rPr>
        <w:t xml:space="preserve"> majątkowe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D556E1" w:rsidRPr="002C0BF2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 xml:space="preserve">  </w:t>
      </w:r>
      <w:r w:rsidR="00DA3E13" w:rsidRPr="002C0BF2">
        <w:rPr>
          <w:rFonts w:ascii="Tahoma" w:hAnsi="Tahoma" w:cs="Tahoma"/>
          <w:sz w:val="24"/>
          <w:szCs w:val="24"/>
        </w:rPr>
        <w:t xml:space="preserve"> </w:t>
      </w:r>
      <w:r w:rsidR="000F3EAC">
        <w:rPr>
          <w:rFonts w:ascii="Tahoma" w:hAnsi="Tahoma" w:cs="Tahoma"/>
          <w:sz w:val="24"/>
          <w:szCs w:val="24"/>
        </w:rPr>
        <w:t>7 146 895,36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62160CCC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02F5E0E7" w14:textId="1F8B2AF9" w:rsidR="007F703F" w:rsidRPr="006124DA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0F3EAC">
        <w:rPr>
          <w:rFonts w:ascii="Tahoma" w:hAnsi="Tahoma" w:cs="Tahoma"/>
          <w:sz w:val="24"/>
          <w:szCs w:val="24"/>
        </w:rPr>
        <w:t>zwiększenia</w:t>
      </w:r>
      <w:r>
        <w:rPr>
          <w:rFonts w:ascii="Tahoma" w:hAnsi="Tahoma" w:cs="Tahoma"/>
          <w:sz w:val="24"/>
          <w:szCs w:val="24"/>
        </w:rPr>
        <w:t xml:space="preserve"> wydatków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4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  </w:t>
      </w:r>
      <w:r w:rsidR="000F3EAC">
        <w:rPr>
          <w:rFonts w:ascii="Tahoma" w:hAnsi="Tahoma" w:cs="Tahoma"/>
          <w:sz w:val="24"/>
          <w:szCs w:val="24"/>
        </w:rPr>
        <w:t>66 429,00</w:t>
      </w:r>
      <w:r>
        <w:rPr>
          <w:rFonts w:ascii="Tahoma" w:hAnsi="Tahoma" w:cs="Tahoma"/>
          <w:sz w:val="24"/>
          <w:szCs w:val="24"/>
        </w:rPr>
        <w:t xml:space="preserve"> 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</w:t>
      </w:r>
      <w:r>
        <w:rPr>
          <w:rFonts w:ascii="Tahoma" w:hAnsi="Tahoma" w:cs="Tahoma"/>
          <w:sz w:val="24"/>
          <w:szCs w:val="24"/>
        </w:rPr>
        <w:t>2</w:t>
      </w:r>
      <w:r w:rsidRPr="00FB5E48">
        <w:rPr>
          <w:rFonts w:ascii="Tahoma" w:hAnsi="Tahoma" w:cs="Tahoma"/>
          <w:sz w:val="24"/>
          <w:szCs w:val="24"/>
        </w:rPr>
        <w:t xml:space="preserve"> do niniejszego zarządzenia. </w:t>
      </w:r>
      <w:r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7F336C">
        <w:rPr>
          <w:rFonts w:ascii="Tahoma" w:hAnsi="Tahoma" w:cs="Tahoma"/>
          <w:sz w:val="24"/>
          <w:szCs w:val="24"/>
        </w:rPr>
        <w:t>8</w:t>
      </w:r>
      <w:r w:rsidR="000F3EAC">
        <w:rPr>
          <w:rFonts w:ascii="Tahoma" w:hAnsi="Tahoma" w:cs="Tahoma"/>
          <w:sz w:val="24"/>
          <w:szCs w:val="24"/>
        </w:rPr>
        <w:t>6 736 903,32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6124DA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34DA9F5D" w:rsidR="007F703F" w:rsidRPr="00DB4C45" w:rsidRDefault="007F703F" w:rsidP="00C62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4C45">
        <w:rPr>
          <w:rFonts w:ascii="Tahoma" w:hAnsi="Tahoma" w:cs="Tahoma"/>
          <w:sz w:val="24"/>
          <w:szCs w:val="24"/>
        </w:rPr>
        <w:t xml:space="preserve">- wydatki bieżące          </w:t>
      </w:r>
      <w:r w:rsidR="00AB2F70">
        <w:rPr>
          <w:rFonts w:ascii="Tahoma" w:hAnsi="Tahoma" w:cs="Tahoma"/>
          <w:sz w:val="24"/>
          <w:szCs w:val="24"/>
        </w:rPr>
        <w:t>6</w:t>
      </w:r>
      <w:r w:rsidR="000B2750">
        <w:rPr>
          <w:rFonts w:ascii="Tahoma" w:hAnsi="Tahoma" w:cs="Tahoma"/>
          <w:sz w:val="24"/>
          <w:szCs w:val="24"/>
        </w:rPr>
        <w:t>9</w:t>
      </w:r>
      <w:r w:rsidR="000F3EAC">
        <w:rPr>
          <w:rFonts w:ascii="Tahoma" w:hAnsi="Tahoma" w:cs="Tahoma"/>
          <w:sz w:val="24"/>
          <w:szCs w:val="24"/>
        </w:rPr>
        <w:t> 117 205,44</w:t>
      </w:r>
      <w:r w:rsidRPr="00DB4C45">
        <w:rPr>
          <w:rFonts w:ascii="Tahoma" w:hAnsi="Tahoma" w:cs="Tahoma"/>
          <w:sz w:val="24"/>
          <w:szCs w:val="24"/>
        </w:rPr>
        <w:t xml:space="preserve"> zł</w:t>
      </w:r>
    </w:p>
    <w:p w14:paraId="64BD65DE" w14:textId="1AE89CA4" w:rsidR="007F703F" w:rsidRPr="002C0BF2" w:rsidRDefault="007F703F" w:rsidP="00C62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4C45">
        <w:rPr>
          <w:rFonts w:ascii="Tahoma" w:hAnsi="Tahoma" w:cs="Tahoma"/>
          <w:sz w:val="24"/>
          <w:szCs w:val="24"/>
        </w:rPr>
        <w:t xml:space="preserve">- wydatki majątkowe     </w:t>
      </w:r>
      <w:r w:rsidR="007F336C">
        <w:rPr>
          <w:rFonts w:ascii="Tahoma" w:hAnsi="Tahoma" w:cs="Tahoma"/>
          <w:sz w:val="24"/>
          <w:szCs w:val="24"/>
        </w:rPr>
        <w:t>1</w:t>
      </w:r>
      <w:r w:rsidR="000F3EAC">
        <w:rPr>
          <w:rFonts w:ascii="Tahoma" w:hAnsi="Tahoma" w:cs="Tahoma"/>
          <w:sz w:val="24"/>
          <w:szCs w:val="24"/>
        </w:rPr>
        <w:t>7 619 697,88</w:t>
      </w:r>
      <w:r w:rsidRPr="00DB4C45">
        <w:rPr>
          <w:rFonts w:ascii="Tahoma" w:hAnsi="Tahoma" w:cs="Tahoma"/>
          <w:sz w:val="24"/>
          <w:szCs w:val="24"/>
        </w:rPr>
        <w:t xml:space="preserve"> zł.</w:t>
      </w:r>
      <w:r w:rsidRPr="002C0BF2">
        <w:rPr>
          <w:rFonts w:ascii="Tahoma" w:hAnsi="Tahoma" w:cs="Tahoma"/>
          <w:sz w:val="24"/>
          <w:szCs w:val="24"/>
        </w:rPr>
        <w:t xml:space="preserve"> </w:t>
      </w:r>
    </w:p>
    <w:p w14:paraId="719B2562" w14:textId="77777777" w:rsidR="00F92ED9" w:rsidRDefault="00F92ED9" w:rsidP="00F92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§ 4</w:t>
      </w:r>
    </w:p>
    <w:p w14:paraId="67F61351" w14:textId="420D6521" w:rsidR="00F92ED9" w:rsidRDefault="00F92ED9" w:rsidP="00F92E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Dokonuje się z</w:t>
      </w:r>
      <w:r w:rsidR="000F3EAC">
        <w:rPr>
          <w:rFonts w:ascii="Tahoma" w:hAnsi="Tahoma" w:cs="Tahoma"/>
          <w:bCs/>
          <w:sz w:val="24"/>
          <w:szCs w:val="24"/>
        </w:rPr>
        <w:t>większenia</w:t>
      </w:r>
      <w:r>
        <w:rPr>
          <w:rFonts w:ascii="Tahoma" w:hAnsi="Tahoma" w:cs="Tahoma"/>
          <w:bCs/>
          <w:sz w:val="24"/>
          <w:szCs w:val="24"/>
        </w:rPr>
        <w:t xml:space="preserve"> dochodów i wydatków związanych z realizacją zadań zleconych z zakresu administracji rządowej i innych zadań zleconych gminie o kwotę </w:t>
      </w:r>
      <w:r w:rsidR="000F3EAC">
        <w:rPr>
          <w:rFonts w:ascii="Tahoma" w:hAnsi="Tahoma" w:cs="Tahoma"/>
          <w:bCs/>
          <w:sz w:val="24"/>
          <w:szCs w:val="24"/>
        </w:rPr>
        <w:t>2 922,00</w:t>
      </w:r>
      <w:r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001735">
        <w:rPr>
          <w:rFonts w:ascii="Tahoma" w:hAnsi="Tahoma" w:cs="Tahoma"/>
          <w:bCs/>
          <w:sz w:val="24"/>
          <w:szCs w:val="24"/>
        </w:rPr>
        <w:t>9</w:t>
      </w:r>
      <w:r w:rsidR="000F3EAC">
        <w:rPr>
          <w:rFonts w:ascii="Tahoma" w:hAnsi="Tahoma" w:cs="Tahoma"/>
          <w:bCs/>
          <w:sz w:val="24"/>
          <w:szCs w:val="24"/>
        </w:rPr>
        <w:t> </w:t>
      </w:r>
      <w:r w:rsidR="00A54A0D">
        <w:rPr>
          <w:rFonts w:ascii="Tahoma" w:hAnsi="Tahoma" w:cs="Tahoma"/>
          <w:bCs/>
          <w:sz w:val="24"/>
          <w:szCs w:val="24"/>
        </w:rPr>
        <w:t>5</w:t>
      </w:r>
      <w:r w:rsidR="000F3EAC">
        <w:rPr>
          <w:rFonts w:ascii="Tahoma" w:hAnsi="Tahoma" w:cs="Tahoma"/>
          <w:bCs/>
          <w:sz w:val="24"/>
          <w:szCs w:val="24"/>
        </w:rPr>
        <w:t>91 008,61</w:t>
      </w:r>
      <w:r>
        <w:rPr>
          <w:rFonts w:ascii="Tahoma" w:hAnsi="Tahoma" w:cs="Tahoma"/>
          <w:bCs/>
          <w:sz w:val="24"/>
          <w:szCs w:val="24"/>
        </w:rPr>
        <w:t xml:space="preserve"> zł.      </w:t>
      </w:r>
    </w:p>
    <w:p w14:paraId="0A552296" w14:textId="71CB80C5" w:rsidR="005C460D" w:rsidRPr="00BB71F3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</w:t>
      </w:r>
      <w:r w:rsidR="00AA210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2ED9"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0B3D64D6" w:rsidR="005C460D" w:rsidRPr="00207B85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</w:t>
      </w:r>
      <w:r w:rsidR="007F703F">
        <w:rPr>
          <w:rFonts w:ascii="Tahoma" w:hAnsi="Tahoma" w:cs="Tahoma"/>
          <w:sz w:val="24"/>
          <w:szCs w:val="24"/>
        </w:rPr>
        <w:t>4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70D4DD5E" w14:textId="66BAFA0A" w:rsidR="005C460D" w:rsidRDefault="005C460D" w:rsidP="005C460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2E173464" w14:textId="4B41A33D" w:rsidR="00C62DF3" w:rsidRDefault="00C62DF3" w:rsidP="00C62DF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2C209865" w14:textId="5D3707DC" w:rsidR="00C62DF3" w:rsidRDefault="00C62DF3" w:rsidP="00C62DF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// Burmistrz Miasta i Gminy Chorzele</w:t>
      </w:r>
    </w:p>
    <w:p w14:paraId="23357903" w14:textId="53368E57" w:rsidR="00C62DF3" w:rsidRDefault="00C62DF3" w:rsidP="00C62DF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Eliasz Kostrzewa //</w:t>
      </w:r>
    </w:p>
    <w:p w14:paraId="3E593C15" w14:textId="4763CADB" w:rsidR="00FE33BE" w:rsidRPr="00A003C0" w:rsidRDefault="00BB4297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3B5BABCA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B2750">
        <w:rPr>
          <w:rFonts w:ascii="Tahoma" w:hAnsi="Tahoma" w:cs="Tahoma"/>
          <w:b/>
          <w:bCs/>
          <w:sz w:val="24"/>
          <w:szCs w:val="24"/>
        </w:rPr>
        <w:t>1</w:t>
      </w:r>
      <w:r w:rsidR="0027090B">
        <w:rPr>
          <w:rFonts w:ascii="Tahoma" w:hAnsi="Tahoma" w:cs="Tahoma"/>
          <w:b/>
          <w:bCs/>
          <w:sz w:val="24"/>
          <w:szCs w:val="24"/>
        </w:rPr>
        <w:t>38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3AC43C48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54A0D">
        <w:rPr>
          <w:rFonts w:ascii="Tahoma" w:hAnsi="Tahoma" w:cs="Tahoma"/>
          <w:b/>
          <w:bCs/>
          <w:sz w:val="24"/>
          <w:szCs w:val="24"/>
        </w:rPr>
        <w:t>2</w:t>
      </w:r>
      <w:r w:rsidR="0027090B">
        <w:rPr>
          <w:rFonts w:ascii="Tahoma" w:hAnsi="Tahoma" w:cs="Tahoma"/>
          <w:b/>
          <w:bCs/>
          <w:sz w:val="24"/>
          <w:szCs w:val="24"/>
        </w:rPr>
        <w:t>6</w:t>
      </w:r>
      <w:r w:rsidR="002A1B5A">
        <w:rPr>
          <w:rFonts w:ascii="Tahoma" w:hAnsi="Tahoma" w:cs="Tahoma"/>
          <w:b/>
          <w:bCs/>
          <w:sz w:val="24"/>
          <w:szCs w:val="24"/>
        </w:rPr>
        <w:t xml:space="preserve"> czerwca </w:t>
      </w:r>
      <w:r w:rsidR="007A0280">
        <w:rPr>
          <w:rFonts w:ascii="Tahoma" w:hAnsi="Tahoma" w:cs="Tahoma"/>
          <w:b/>
          <w:bCs/>
          <w:sz w:val="24"/>
          <w:szCs w:val="24"/>
        </w:rPr>
        <w:t>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829747F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§2</w:t>
      </w:r>
    </w:p>
    <w:p w14:paraId="234D0F6E" w14:textId="77777777" w:rsidR="008F7271" w:rsidRDefault="008F7271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3E970B3" w14:textId="233CC940" w:rsidR="007F703F" w:rsidRDefault="007F703F" w:rsidP="00C62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 w:rsidR="0027090B">
        <w:rPr>
          <w:rFonts w:ascii="Tahoma" w:hAnsi="Tahoma" w:cs="Tahoma"/>
          <w:sz w:val="24"/>
          <w:szCs w:val="24"/>
        </w:rPr>
        <w:t>zwiększenia</w:t>
      </w:r>
      <w:r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</w:t>
      </w:r>
      <w:r>
        <w:rPr>
          <w:rFonts w:ascii="Tahoma" w:hAnsi="Tahoma" w:cs="Tahoma"/>
          <w:sz w:val="24"/>
          <w:szCs w:val="24"/>
        </w:rPr>
        <w:t>24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 </w:t>
      </w:r>
      <w:r w:rsidR="0018021A">
        <w:rPr>
          <w:rFonts w:ascii="Tahoma" w:hAnsi="Tahoma" w:cs="Tahoma"/>
          <w:sz w:val="24"/>
          <w:szCs w:val="24"/>
        </w:rPr>
        <w:t xml:space="preserve">          </w:t>
      </w:r>
      <w:r w:rsidR="0027090B">
        <w:rPr>
          <w:rFonts w:ascii="Tahoma" w:hAnsi="Tahoma" w:cs="Tahoma"/>
          <w:sz w:val="24"/>
          <w:szCs w:val="24"/>
        </w:rPr>
        <w:t>66 429,00</w:t>
      </w:r>
      <w:r w:rsidR="0007059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7EEDEE9A" w14:textId="1C672CD2" w:rsidR="007F703F" w:rsidRDefault="000B2750" w:rsidP="00C62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</w:t>
      </w:r>
      <w:r w:rsidR="00F7480B">
        <w:rPr>
          <w:rFonts w:ascii="Tahoma" w:hAnsi="Tahoma" w:cs="Tahoma"/>
          <w:sz w:val="24"/>
          <w:szCs w:val="24"/>
        </w:rPr>
        <w:t xml:space="preserve"> </w:t>
      </w:r>
      <w:r w:rsidR="0027090B">
        <w:rPr>
          <w:rFonts w:ascii="Tahoma" w:hAnsi="Tahoma" w:cs="Tahoma"/>
          <w:sz w:val="24"/>
          <w:szCs w:val="24"/>
        </w:rPr>
        <w:t>751</w:t>
      </w:r>
      <w:r w:rsidR="00F7480B">
        <w:rPr>
          <w:rFonts w:ascii="Tahoma" w:hAnsi="Tahoma" w:cs="Tahoma"/>
          <w:sz w:val="24"/>
          <w:szCs w:val="24"/>
        </w:rPr>
        <w:t xml:space="preserve">- rozdziale </w:t>
      </w:r>
      <w:r w:rsidR="0027090B">
        <w:rPr>
          <w:rFonts w:ascii="Tahoma" w:hAnsi="Tahoma" w:cs="Tahoma"/>
          <w:sz w:val="24"/>
          <w:szCs w:val="24"/>
        </w:rPr>
        <w:t>75113</w:t>
      </w:r>
      <w:r w:rsidR="00F7480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– </w:t>
      </w:r>
      <w:r w:rsidR="00F7480B" w:rsidRPr="00D70187">
        <w:rPr>
          <w:rFonts w:ascii="Tahoma" w:hAnsi="Tahoma" w:cs="Tahoma"/>
          <w:sz w:val="24"/>
          <w:szCs w:val="24"/>
        </w:rPr>
        <w:t xml:space="preserve">na podstawie pisma </w:t>
      </w:r>
      <w:r w:rsidR="0027090B">
        <w:rPr>
          <w:rFonts w:ascii="Tahoma" w:hAnsi="Tahoma" w:cs="Tahoma"/>
          <w:sz w:val="24"/>
          <w:szCs w:val="24"/>
        </w:rPr>
        <w:t>Krajowego Biura Wyborczego delegatura w Ciechanowie zwiększa</w:t>
      </w:r>
      <w:r w:rsidR="00F06872">
        <w:rPr>
          <w:rFonts w:ascii="Tahoma" w:hAnsi="Tahoma" w:cs="Tahoma"/>
          <w:sz w:val="24"/>
          <w:szCs w:val="24"/>
        </w:rPr>
        <w:t xml:space="preserve"> się</w:t>
      </w:r>
      <w:r w:rsidR="00F7480B" w:rsidRPr="00D70187">
        <w:rPr>
          <w:rFonts w:ascii="Tahoma" w:hAnsi="Tahoma" w:cs="Tahoma"/>
          <w:sz w:val="24"/>
          <w:szCs w:val="24"/>
        </w:rPr>
        <w:t xml:space="preserve"> dotacje celowe otrzymane z budżetu państwa na realizację zadań bieżących z zakresu administracji rządowej oraz innych zadań zleconych gminie ustawami o kwotę </w:t>
      </w:r>
      <w:r w:rsidR="0027090B">
        <w:rPr>
          <w:rFonts w:ascii="Tahoma" w:hAnsi="Tahoma" w:cs="Tahoma"/>
          <w:sz w:val="24"/>
          <w:szCs w:val="24"/>
        </w:rPr>
        <w:t>2 800</w:t>
      </w:r>
      <w:r w:rsidR="00F06872">
        <w:rPr>
          <w:rFonts w:ascii="Tahoma" w:hAnsi="Tahoma" w:cs="Tahoma"/>
          <w:sz w:val="24"/>
          <w:szCs w:val="24"/>
        </w:rPr>
        <w:t>,00</w:t>
      </w:r>
      <w:r w:rsidR="00F7480B">
        <w:rPr>
          <w:rFonts w:ascii="Tahoma" w:hAnsi="Tahoma" w:cs="Tahoma"/>
          <w:sz w:val="24"/>
          <w:szCs w:val="24"/>
        </w:rPr>
        <w:t xml:space="preserve"> </w:t>
      </w:r>
      <w:r w:rsidR="00F7480B" w:rsidRPr="00D70187">
        <w:rPr>
          <w:rFonts w:ascii="Tahoma" w:hAnsi="Tahoma" w:cs="Tahoma"/>
          <w:sz w:val="24"/>
          <w:szCs w:val="24"/>
        </w:rPr>
        <w:t>zł z przeznaczeniem na</w:t>
      </w:r>
      <w:r w:rsidR="00F7480B">
        <w:rPr>
          <w:rFonts w:ascii="Tahoma" w:hAnsi="Tahoma" w:cs="Tahoma"/>
          <w:sz w:val="24"/>
          <w:szCs w:val="24"/>
        </w:rPr>
        <w:t xml:space="preserve"> </w:t>
      </w:r>
      <w:r w:rsidR="0027090B">
        <w:rPr>
          <w:rFonts w:ascii="Tahoma" w:hAnsi="Tahoma" w:cs="Tahoma"/>
          <w:sz w:val="24"/>
          <w:szCs w:val="24"/>
        </w:rPr>
        <w:t>wypłatę zryczałtowanych diet dla mężów zaufania,</w:t>
      </w:r>
    </w:p>
    <w:p w14:paraId="3B952663" w14:textId="77777777" w:rsidR="000B71B2" w:rsidRDefault="000B71B2" w:rsidP="00C62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82EB82E" w14:textId="2A0276D2" w:rsidR="0027090B" w:rsidRDefault="0027090B" w:rsidP="00C62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758- rozdziale 75814 - zwiększa się środki z Funduszu Pomocy na finansowanie lub dofinansowanie zadań bieżących w zakresie pomocy obywatelom Ukrainy o kwotę 5 666,00 zł na realizację dodatkowych zadań oświatowych,</w:t>
      </w:r>
    </w:p>
    <w:p w14:paraId="3E875D52" w14:textId="77777777" w:rsidR="0027090B" w:rsidRDefault="0027090B" w:rsidP="00C62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D1DC773" w14:textId="0C54A3F0" w:rsidR="00F06872" w:rsidRDefault="00F06872" w:rsidP="00C62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  <w:r w:rsidR="0027090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- rozdziale 8523</w:t>
      </w:r>
      <w:r w:rsidR="0027090B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– </w:t>
      </w:r>
      <w:r w:rsidRPr="00D70187">
        <w:rPr>
          <w:rFonts w:ascii="Tahoma" w:hAnsi="Tahoma" w:cs="Tahoma"/>
          <w:sz w:val="24"/>
          <w:szCs w:val="24"/>
        </w:rPr>
        <w:t xml:space="preserve">na podstawie pisma </w:t>
      </w:r>
      <w:r>
        <w:rPr>
          <w:rFonts w:ascii="Tahoma" w:hAnsi="Tahoma" w:cs="Tahoma"/>
          <w:sz w:val="24"/>
          <w:szCs w:val="24"/>
        </w:rPr>
        <w:t>Mazowieckiego Urzędu Wojewódzkiego</w:t>
      </w:r>
      <w:r w:rsidRPr="00D70187">
        <w:rPr>
          <w:rFonts w:ascii="Tahoma" w:hAnsi="Tahoma" w:cs="Tahoma"/>
          <w:sz w:val="24"/>
          <w:szCs w:val="24"/>
        </w:rPr>
        <w:t xml:space="preserve"> zwiększa się dotacje celowe otrzymane z budżetu państwa na realizację</w:t>
      </w:r>
      <w:r>
        <w:rPr>
          <w:rFonts w:ascii="Tahoma" w:hAnsi="Tahoma" w:cs="Tahoma"/>
          <w:sz w:val="24"/>
          <w:szCs w:val="24"/>
        </w:rPr>
        <w:t xml:space="preserve"> własnych</w:t>
      </w:r>
      <w:r w:rsidRPr="00D70187">
        <w:rPr>
          <w:rFonts w:ascii="Tahoma" w:hAnsi="Tahoma" w:cs="Tahoma"/>
          <w:sz w:val="24"/>
          <w:szCs w:val="24"/>
        </w:rPr>
        <w:t xml:space="preserve"> zadań bieżących </w:t>
      </w:r>
      <w:r>
        <w:rPr>
          <w:rFonts w:ascii="Tahoma" w:hAnsi="Tahoma" w:cs="Tahoma"/>
          <w:sz w:val="24"/>
          <w:szCs w:val="24"/>
        </w:rPr>
        <w:t>gmin</w:t>
      </w:r>
      <w:r w:rsidRPr="00D70187">
        <w:rPr>
          <w:rFonts w:ascii="Tahoma" w:hAnsi="Tahoma" w:cs="Tahoma"/>
          <w:sz w:val="24"/>
          <w:szCs w:val="24"/>
        </w:rPr>
        <w:t xml:space="preserve"> o kwotę </w:t>
      </w:r>
      <w:r w:rsidR="0027090B">
        <w:rPr>
          <w:rFonts w:ascii="Tahoma" w:hAnsi="Tahoma" w:cs="Tahoma"/>
          <w:sz w:val="24"/>
          <w:szCs w:val="24"/>
        </w:rPr>
        <w:t>57 841,00</w:t>
      </w:r>
      <w:r>
        <w:rPr>
          <w:rFonts w:ascii="Tahoma" w:hAnsi="Tahoma" w:cs="Tahoma"/>
          <w:sz w:val="24"/>
          <w:szCs w:val="24"/>
        </w:rPr>
        <w:t xml:space="preserve"> zł  na dofinansowanie </w:t>
      </w:r>
      <w:r w:rsidR="0027090B">
        <w:rPr>
          <w:rFonts w:ascii="Tahoma" w:hAnsi="Tahoma" w:cs="Tahoma"/>
          <w:sz w:val="24"/>
          <w:szCs w:val="24"/>
        </w:rPr>
        <w:t>programu posiłek w szkole i w domu,</w:t>
      </w:r>
    </w:p>
    <w:p w14:paraId="7D4563A4" w14:textId="77777777" w:rsidR="0027090B" w:rsidRDefault="0027090B" w:rsidP="00C62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B991A91" w14:textId="6FA0AF12" w:rsidR="0027090B" w:rsidRDefault="0027090B" w:rsidP="00C62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855 </w:t>
      </w:r>
      <w:r w:rsidR="00F06872">
        <w:rPr>
          <w:rFonts w:ascii="Tahoma" w:hAnsi="Tahoma" w:cs="Tahoma"/>
          <w:sz w:val="24"/>
          <w:szCs w:val="24"/>
        </w:rPr>
        <w:t>- rozdziale 85</w:t>
      </w:r>
      <w:r>
        <w:rPr>
          <w:rFonts w:ascii="Tahoma" w:hAnsi="Tahoma" w:cs="Tahoma"/>
          <w:sz w:val="24"/>
          <w:szCs w:val="24"/>
        </w:rPr>
        <w:t>503</w:t>
      </w:r>
      <w:r w:rsidR="00F06872">
        <w:rPr>
          <w:rFonts w:ascii="Tahoma" w:hAnsi="Tahoma" w:cs="Tahoma"/>
          <w:sz w:val="24"/>
          <w:szCs w:val="24"/>
        </w:rPr>
        <w:t xml:space="preserve"> – </w:t>
      </w:r>
      <w:r w:rsidR="00F06872" w:rsidRPr="00D70187">
        <w:rPr>
          <w:rFonts w:ascii="Tahoma" w:hAnsi="Tahoma" w:cs="Tahoma"/>
          <w:sz w:val="24"/>
          <w:szCs w:val="24"/>
        </w:rPr>
        <w:t xml:space="preserve">na podstawie pisma </w:t>
      </w:r>
      <w:r w:rsidR="00F06872">
        <w:rPr>
          <w:rFonts w:ascii="Tahoma" w:hAnsi="Tahoma" w:cs="Tahoma"/>
          <w:sz w:val="24"/>
          <w:szCs w:val="24"/>
        </w:rPr>
        <w:t>Mazowieckiego Urzędu Wojewódzkiego</w:t>
      </w:r>
      <w:r w:rsidR="00F06872" w:rsidRPr="00D7018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zwiększa się </w:t>
      </w:r>
      <w:r w:rsidRPr="00D70187">
        <w:rPr>
          <w:rFonts w:ascii="Tahoma" w:hAnsi="Tahoma" w:cs="Tahoma"/>
          <w:sz w:val="24"/>
          <w:szCs w:val="24"/>
        </w:rPr>
        <w:t xml:space="preserve">dotacje celowe otrzymane z budżetu państwa na realizację zadań bieżących z zakresu administracji rządowej oraz innych zadań zleconych gminie ustawami </w:t>
      </w:r>
      <w:r w:rsidR="00F06872" w:rsidRPr="00D70187">
        <w:rPr>
          <w:rFonts w:ascii="Tahoma" w:hAnsi="Tahoma" w:cs="Tahoma"/>
          <w:sz w:val="24"/>
          <w:szCs w:val="24"/>
        </w:rPr>
        <w:t xml:space="preserve">o kwotę </w:t>
      </w:r>
      <w:r>
        <w:rPr>
          <w:rFonts w:ascii="Tahoma" w:hAnsi="Tahoma" w:cs="Tahoma"/>
          <w:sz w:val="24"/>
          <w:szCs w:val="24"/>
        </w:rPr>
        <w:t>122</w:t>
      </w:r>
      <w:r w:rsidR="00F06872">
        <w:rPr>
          <w:rFonts w:ascii="Tahoma" w:hAnsi="Tahoma" w:cs="Tahoma"/>
          <w:sz w:val="24"/>
          <w:szCs w:val="24"/>
        </w:rPr>
        <w:t xml:space="preserve">,00 zł na </w:t>
      </w:r>
      <w:r>
        <w:rPr>
          <w:rFonts w:ascii="Tahoma" w:hAnsi="Tahoma" w:cs="Tahoma"/>
          <w:sz w:val="24"/>
          <w:szCs w:val="24"/>
        </w:rPr>
        <w:t>realizację zadań związanych z przyznawaniem karty dużej rodziny.</w:t>
      </w:r>
    </w:p>
    <w:p w14:paraId="518B8D93" w14:textId="77777777" w:rsidR="0027090B" w:rsidRDefault="0027090B" w:rsidP="00F06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3ACE4A3" w14:textId="77777777" w:rsidR="007F703F" w:rsidRPr="00A003C0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5344B362" w14:textId="77777777" w:rsidR="008F7271" w:rsidRDefault="008F7271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304C0E" w14:textId="076FD2DD" w:rsidR="007F703F" w:rsidRDefault="007F703F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27090B">
        <w:rPr>
          <w:rFonts w:ascii="Tahoma" w:hAnsi="Tahoma" w:cs="Tahoma"/>
          <w:sz w:val="24"/>
          <w:szCs w:val="24"/>
        </w:rPr>
        <w:t>większenia</w:t>
      </w:r>
      <w:r w:rsidR="003F72D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ogółem wydatków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4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</w:t>
      </w:r>
      <w:r w:rsidR="0018021A">
        <w:rPr>
          <w:rFonts w:ascii="Tahoma" w:hAnsi="Tahoma" w:cs="Tahoma"/>
          <w:sz w:val="24"/>
          <w:szCs w:val="24"/>
        </w:rPr>
        <w:t xml:space="preserve"> </w:t>
      </w:r>
      <w:r w:rsidR="00AD666A">
        <w:rPr>
          <w:rFonts w:ascii="Tahoma" w:hAnsi="Tahoma" w:cs="Tahoma"/>
          <w:sz w:val="24"/>
          <w:szCs w:val="24"/>
        </w:rPr>
        <w:t xml:space="preserve">           </w:t>
      </w:r>
      <w:r w:rsidR="0027090B">
        <w:rPr>
          <w:rFonts w:ascii="Tahoma" w:hAnsi="Tahoma" w:cs="Tahoma"/>
          <w:sz w:val="24"/>
          <w:szCs w:val="24"/>
        </w:rPr>
        <w:t>66 429,00</w:t>
      </w:r>
      <w:r w:rsidR="00001735">
        <w:rPr>
          <w:rFonts w:ascii="Tahoma" w:hAnsi="Tahoma" w:cs="Tahoma"/>
          <w:sz w:val="24"/>
          <w:szCs w:val="24"/>
        </w:rPr>
        <w:t xml:space="preserve"> zł</w:t>
      </w:r>
      <w:r w:rsidR="009E3AC0">
        <w:rPr>
          <w:rFonts w:ascii="Tahoma" w:hAnsi="Tahoma" w:cs="Tahoma"/>
          <w:sz w:val="24"/>
          <w:szCs w:val="24"/>
        </w:rPr>
        <w:t xml:space="preserve"> </w:t>
      </w:r>
      <w:r w:rsidR="002A1B5A">
        <w:rPr>
          <w:rFonts w:ascii="Tahoma" w:hAnsi="Tahoma" w:cs="Tahoma"/>
          <w:sz w:val="24"/>
          <w:szCs w:val="24"/>
        </w:rPr>
        <w:t xml:space="preserve"> oraz przeniesień</w:t>
      </w:r>
      <w:r w:rsidR="003A711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143C71FD" w14:textId="14DCD486" w:rsidR="0027090B" w:rsidRDefault="002A1B5A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751</w:t>
      </w:r>
      <w:r w:rsidR="007A701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- rozdziale 751</w:t>
      </w:r>
      <w:r w:rsidR="007A7015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– z</w:t>
      </w:r>
      <w:r w:rsidR="007A7015">
        <w:rPr>
          <w:rFonts w:ascii="Tahoma" w:hAnsi="Tahoma" w:cs="Tahoma"/>
          <w:sz w:val="24"/>
          <w:szCs w:val="24"/>
        </w:rPr>
        <w:t xml:space="preserve">większa się </w:t>
      </w:r>
      <w:r w:rsidR="0027090B">
        <w:rPr>
          <w:rFonts w:ascii="Tahoma" w:hAnsi="Tahoma" w:cs="Tahoma"/>
          <w:sz w:val="24"/>
          <w:szCs w:val="24"/>
        </w:rPr>
        <w:t>różne wydatki na rzecz osób fizycznych o kwotę 2 800,00 zł,</w:t>
      </w:r>
    </w:p>
    <w:p w14:paraId="5CAB01B5" w14:textId="7D3D5300" w:rsidR="00AD6F9C" w:rsidRDefault="00AD6F9C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758 – rozdziale 75818 – zmniejsza się rezerwę ogólną </w:t>
      </w:r>
      <w:r w:rsidR="00CC78A9">
        <w:rPr>
          <w:rFonts w:ascii="Tahoma" w:hAnsi="Tahoma" w:cs="Tahoma"/>
          <w:sz w:val="24"/>
          <w:szCs w:val="24"/>
        </w:rPr>
        <w:t xml:space="preserve"> o kwotę 25 220,00 zł, która po zmianie wynosi 104 894,00 zł </w:t>
      </w:r>
      <w:r>
        <w:rPr>
          <w:rFonts w:ascii="Tahoma" w:hAnsi="Tahoma" w:cs="Tahoma"/>
          <w:sz w:val="24"/>
          <w:szCs w:val="24"/>
        </w:rPr>
        <w:t>i przenosi się ją do rozdziału 90013 na usługi pozostałe z kwot</w:t>
      </w:r>
      <w:r w:rsidR="00CC78A9">
        <w:rPr>
          <w:rFonts w:ascii="Tahoma" w:hAnsi="Tahoma" w:cs="Tahoma"/>
          <w:sz w:val="24"/>
          <w:szCs w:val="24"/>
        </w:rPr>
        <w:t>ą</w:t>
      </w:r>
      <w:r>
        <w:rPr>
          <w:rFonts w:ascii="Tahoma" w:hAnsi="Tahoma" w:cs="Tahoma"/>
          <w:sz w:val="24"/>
          <w:szCs w:val="24"/>
        </w:rPr>
        <w:t xml:space="preserve"> 17 220,00 zł oraz do rozdzia</w:t>
      </w:r>
      <w:r w:rsidR="00CC78A9">
        <w:rPr>
          <w:rFonts w:ascii="Tahoma" w:hAnsi="Tahoma" w:cs="Tahoma"/>
          <w:sz w:val="24"/>
          <w:szCs w:val="24"/>
        </w:rPr>
        <w:t>łu</w:t>
      </w:r>
      <w:r>
        <w:rPr>
          <w:rFonts w:ascii="Tahoma" w:hAnsi="Tahoma" w:cs="Tahoma"/>
          <w:sz w:val="24"/>
          <w:szCs w:val="24"/>
        </w:rPr>
        <w:t xml:space="preserve"> 80104 na zakup usług przez </w:t>
      </w:r>
      <w:proofErr w:type="spellStart"/>
      <w:r>
        <w:rPr>
          <w:rFonts w:ascii="Tahoma" w:hAnsi="Tahoma" w:cs="Tahoma"/>
          <w:sz w:val="24"/>
          <w:szCs w:val="24"/>
        </w:rPr>
        <w:t>jst</w:t>
      </w:r>
      <w:proofErr w:type="spellEnd"/>
      <w:r>
        <w:rPr>
          <w:rFonts w:ascii="Tahoma" w:hAnsi="Tahoma" w:cs="Tahoma"/>
          <w:sz w:val="24"/>
          <w:szCs w:val="24"/>
        </w:rPr>
        <w:t xml:space="preserve"> od innych </w:t>
      </w:r>
      <w:proofErr w:type="spellStart"/>
      <w:r>
        <w:rPr>
          <w:rFonts w:ascii="Tahoma" w:hAnsi="Tahoma" w:cs="Tahoma"/>
          <w:sz w:val="24"/>
          <w:szCs w:val="24"/>
        </w:rPr>
        <w:t>jst</w:t>
      </w:r>
      <w:proofErr w:type="spellEnd"/>
      <w:r>
        <w:rPr>
          <w:rFonts w:ascii="Tahoma" w:hAnsi="Tahoma" w:cs="Tahoma"/>
          <w:sz w:val="24"/>
          <w:szCs w:val="24"/>
        </w:rPr>
        <w:t xml:space="preserve"> z kwotą 8 000,00 zł,</w:t>
      </w:r>
    </w:p>
    <w:p w14:paraId="2907523D" w14:textId="77777777" w:rsidR="00AD6F9C" w:rsidRDefault="00AD6F9C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7DD4B81" w14:textId="77777777" w:rsidR="00AA1FC0" w:rsidRDefault="007A7015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 dziale 801</w:t>
      </w:r>
    </w:p>
    <w:p w14:paraId="184BBE7E" w14:textId="1A7082AC" w:rsidR="00AD6F9C" w:rsidRDefault="00AD6F9C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80101 – zmniejsza się zakup materiałów o kwotę 3 877,00 zł, </w:t>
      </w:r>
      <w:r w:rsidR="000B71B2">
        <w:rPr>
          <w:rFonts w:ascii="Tahoma" w:hAnsi="Tahoma" w:cs="Tahoma"/>
          <w:sz w:val="24"/>
          <w:szCs w:val="24"/>
        </w:rPr>
        <w:t>zwiększa</w:t>
      </w:r>
      <w:r>
        <w:rPr>
          <w:rFonts w:ascii="Tahoma" w:hAnsi="Tahoma" w:cs="Tahoma"/>
          <w:sz w:val="24"/>
          <w:szCs w:val="24"/>
        </w:rPr>
        <w:t xml:space="preserve"> się usługi zdrowotne o </w:t>
      </w:r>
      <w:r w:rsidR="000B71B2">
        <w:rPr>
          <w:rFonts w:ascii="Tahoma" w:hAnsi="Tahoma" w:cs="Tahoma"/>
          <w:sz w:val="24"/>
          <w:szCs w:val="24"/>
        </w:rPr>
        <w:t>kwotę</w:t>
      </w:r>
      <w:r>
        <w:rPr>
          <w:rFonts w:ascii="Tahoma" w:hAnsi="Tahoma" w:cs="Tahoma"/>
          <w:sz w:val="24"/>
          <w:szCs w:val="24"/>
        </w:rPr>
        <w:t xml:space="preserve"> 2 237,00 zł, opłaty z tytułu usług telekomunikacyjnych o kwotę 1 640,00 zł,</w:t>
      </w:r>
    </w:p>
    <w:p w14:paraId="41850963" w14:textId="70EDCB6A" w:rsidR="007A7015" w:rsidRDefault="007A7015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– rozdziale 801</w:t>
      </w:r>
      <w:r w:rsidR="000B71B2">
        <w:rPr>
          <w:rFonts w:ascii="Tahoma" w:hAnsi="Tahoma" w:cs="Tahoma"/>
          <w:sz w:val="24"/>
          <w:szCs w:val="24"/>
        </w:rPr>
        <w:t>49</w:t>
      </w:r>
      <w:r>
        <w:rPr>
          <w:rFonts w:ascii="Tahoma" w:hAnsi="Tahoma" w:cs="Tahoma"/>
          <w:sz w:val="24"/>
          <w:szCs w:val="24"/>
        </w:rPr>
        <w:t xml:space="preserve"> – </w:t>
      </w:r>
      <w:r w:rsidR="00F479CC">
        <w:rPr>
          <w:rFonts w:ascii="Tahoma" w:hAnsi="Tahoma" w:cs="Tahoma"/>
          <w:sz w:val="24"/>
          <w:szCs w:val="24"/>
        </w:rPr>
        <w:t>zmniejsza się wydatki osobowe niezaliczone do wynagrodzeń o kwotę 8</w:t>
      </w:r>
      <w:r w:rsidR="000B71B2">
        <w:rPr>
          <w:rFonts w:ascii="Tahoma" w:hAnsi="Tahoma" w:cs="Tahoma"/>
          <w:sz w:val="24"/>
          <w:szCs w:val="24"/>
        </w:rPr>
        <w:t> 369,27</w:t>
      </w:r>
      <w:r w:rsidR="00F479CC">
        <w:rPr>
          <w:rFonts w:ascii="Tahoma" w:hAnsi="Tahoma" w:cs="Tahoma"/>
          <w:sz w:val="24"/>
          <w:szCs w:val="24"/>
        </w:rPr>
        <w:t xml:space="preserve"> zł, składki na ubezpieczenia społeczne o kwotę </w:t>
      </w:r>
      <w:r w:rsidR="000B71B2">
        <w:rPr>
          <w:rFonts w:ascii="Tahoma" w:hAnsi="Tahoma" w:cs="Tahoma"/>
          <w:sz w:val="24"/>
          <w:szCs w:val="24"/>
        </w:rPr>
        <w:t>29 813,91</w:t>
      </w:r>
      <w:r w:rsidR="00F479CC">
        <w:rPr>
          <w:rFonts w:ascii="Tahoma" w:hAnsi="Tahoma" w:cs="Tahoma"/>
          <w:sz w:val="24"/>
          <w:szCs w:val="24"/>
        </w:rPr>
        <w:t xml:space="preserve"> zł, składki na Fundusz Pracy o kwotę </w:t>
      </w:r>
      <w:r w:rsidR="000B71B2">
        <w:rPr>
          <w:rFonts w:ascii="Tahoma" w:hAnsi="Tahoma" w:cs="Tahoma"/>
          <w:sz w:val="24"/>
          <w:szCs w:val="24"/>
        </w:rPr>
        <w:t>2 734,08</w:t>
      </w:r>
      <w:r w:rsidR="00F479CC">
        <w:rPr>
          <w:rFonts w:ascii="Tahoma" w:hAnsi="Tahoma" w:cs="Tahoma"/>
          <w:sz w:val="24"/>
          <w:szCs w:val="24"/>
        </w:rPr>
        <w:t xml:space="preserve"> zł, wynagrodzenia osobowe nauczycieli o kwotę </w:t>
      </w:r>
      <w:r w:rsidR="000B71B2">
        <w:rPr>
          <w:rFonts w:ascii="Tahoma" w:hAnsi="Tahoma" w:cs="Tahoma"/>
          <w:sz w:val="24"/>
          <w:szCs w:val="24"/>
        </w:rPr>
        <w:t>165 645,10</w:t>
      </w:r>
      <w:r w:rsidR="00F479CC">
        <w:rPr>
          <w:rFonts w:ascii="Tahoma" w:hAnsi="Tahoma" w:cs="Tahoma"/>
          <w:sz w:val="24"/>
          <w:szCs w:val="24"/>
        </w:rPr>
        <w:t xml:space="preserve"> zł, </w:t>
      </w:r>
    </w:p>
    <w:p w14:paraId="26B18732" w14:textId="5CB92060" w:rsidR="000B71B2" w:rsidRDefault="000B71B2" w:rsidP="000B7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– rozdziale 80150 – zwiększa się wydatki osobowe niezaliczone do wynagrodzeń o kwotę 8 369,27 zł, składki na ubezpieczenia społeczne o kwotę 29 813,91 zł, składki na Fundusz Pracy o kwotę 2 734,08 zł, wynagrodzenia osobowe nauczycieli o kwotę 165 645,10 zł, </w:t>
      </w:r>
    </w:p>
    <w:p w14:paraId="4A294F9C" w14:textId="731070CD" w:rsidR="000B71B2" w:rsidRDefault="000B71B2" w:rsidP="000B7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80195 – w związku z pomocą obywatelom Ukrainy zwiększa się wynagrodzenia o kwotę 745,03 zł, wynagrodzenia nauczycieli o kwotę 4 002,61 zł, składki i inne pochodne o kwotę 918,36 zł.</w:t>
      </w:r>
    </w:p>
    <w:p w14:paraId="011AF765" w14:textId="77777777" w:rsidR="000B71B2" w:rsidRDefault="000B71B2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E161BEB" w14:textId="6951C5B7" w:rsidR="000B71B2" w:rsidRDefault="000B71B2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 – rozdziale 85230 – zwiększa się świadczenia społeczne o kwotę 57 841,00 zł,</w:t>
      </w:r>
    </w:p>
    <w:p w14:paraId="22C62F77" w14:textId="77777777" w:rsidR="000B71B2" w:rsidRDefault="000B71B2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CA74827" w14:textId="02917F1D" w:rsidR="000B71B2" w:rsidRDefault="000B71B2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855 </w:t>
      </w:r>
    </w:p>
    <w:p w14:paraId="1F9D4893" w14:textId="46D968D8" w:rsidR="000B71B2" w:rsidRDefault="000B71B2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85502 – zmniejsza się wynagrodzenia osobowe o kwotę 1 507,00 zł, którą przenosi się w całości na odpis na ZFŚS,</w:t>
      </w:r>
    </w:p>
    <w:p w14:paraId="6C421D81" w14:textId="3221E752" w:rsidR="000B71B2" w:rsidRDefault="000B71B2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85503 – zwiększa się zakup materiałów o kwotę 122,00 zł.</w:t>
      </w:r>
    </w:p>
    <w:sectPr w:rsidR="000B71B2" w:rsidSect="00047E6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E9ACF" w14:textId="77777777" w:rsidR="00607AD0" w:rsidRDefault="00607AD0" w:rsidP="0022630E">
      <w:r>
        <w:separator/>
      </w:r>
    </w:p>
  </w:endnote>
  <w:endnote w:type="continuationSeparator" w:id="0">
    <w:p w14:paraId="3751EC58" w14:textId="77777777" w:rsidR="00607AD0" w:rsidRDefault="00607AD0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D1BE" w14:textId="77777777" w:rsidR="00607AD0" w:rsidRDefault="00607AD0" w:rsidP="0022630E">
      <w:r>
        <w:separator/>
      </w:r>
    </w:p>
  </w:footnote>
  <w:footnote w:type="continuationSeparator" w:id="0">
    <w:p w14:paraId="0F74D822" w14:textId="77777777" w:rsidR="00607AD0" w:rsidRDefault="00607AD0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1735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37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47E62"/>
    <w:rsid w:val="000507CE"/>
    <w:rsid w:val="000512FF"/>
    <w:rsid w:val="000513C5"/>
    <w:rsid w:val="00051A6A"/>
    <w:rsid w:val="00051AFC"/>
    <w:rsid w:val="00053AE9"/>
    <w:rsid w:val="00055256"/>
    <w:rsid w:val="00061AD6"/>
    <w:rsid w:val="00061D28"/>
    <w:rsid w:val="00064889"/>
    <w:rsid w:val="00065A3A"/>
    <w:rsid w:val="00065CAC"/>
    <w:rsid w:val="0006619A"/>
    <w:rsid w:val="00066681"/>
    <w:rsid w:val="000673FB"/>
    <w:rsid w:val="00070590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97940"/>
    <w:rsid w:val="000A0A32"/>
    <w:rsid w:val="000A25A2"/>
    <w:rsid w:val="000A2B6C"/>
    <w:rsid w:val="000A4857"/>
    <w:rsid w:val="000A70E5"/>
    <w:rsid w:val="000B2242"/>
    <w:rsid w:val="000B2750"/>
    <w:rsid w:val="000B4470"/>
    <w:rsid w:val="000B4F15"/>
    <w:rsid w:val="000B71B2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10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3EAC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66952"/>
    <w:rsid w:val="0017427F"/>
    <w:rsid w:val="001754C6"/>
    <w:rsid w:val="001757D3"/>
    <w:rsid w:val="00177439"/>
    <w:rsid w:val="0017766C"/>
    <w:rsid w:val="0018021A"/>
    <w:rsid w:val="001849FE"/>
    <w:rsid w:val="001871C3"/>
    <w:rsid w:val="0019124C"/>
    <w:rsid w:val="001914B3"/>
    <w:rsid w:val="00195281"/>
    <w:rsid w:val="00197354"/>
    <w:rsid w:val="0019799E"/>
    <w:rsid w:val="001A0061"/>
    <w:rsid w:val="001A0C5A"/>
    <w:rsid w:val="001A11CA"/>
    <w:rsid w:val="001A1641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10BE"/>
    <w:rsid w:val="00267523"/>
    <w:rsid w:val="0027090B"/>
    <w:rsid w:val="00271705"/>
    <w:rsid w:val="00271F77"/>
    <w:rsid w:val="00273910"/>
    <w:rsid w:val="0027793C"/>
    <w:rsid w:val="00280D41"/>
    <w:rsid w:val="0028745E"/>
    <w:rsid w:val="0029168F"/>
    <w:rsid w:val="00296AC1"/>
    <w:rsid w:val="002A1B5A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104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1E22"/>
    <w:rsid w:val="003640CD"/>
    <w:rsid w:val="00366810"/>
    <w:rsid w:val="003676EE"/>
    <w:rsid w:val="003717CA"/>
    <w:rsid w:val="00372394"/>
    <w:rsid w:val="00374581"/>
    <w:rsid w:val="00374E91"/>
    <w:rsid w:val="003779AE"/>
    <w:rsid w:val="00377EEA"/>
    <w:rsid w:val="00381C74"/>
    <w:rsid w:val="00382382"/>
    <w:rsid w:val="003826BC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18"/>
    <w:rsid w:val="003A7177"/>
    <w:rsid w:val="003A7A08"/>
    <w:rsid w:val="003B127D"/>
    <w:rsid w:val="003B2963"/>
    <w:rsid w:val="003B4C74"/>
    <w:rsid w:val="003B5BE7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2DC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0DD"/>
    <w:rsid w:val="004B2B60"/>
    <w:rsid w:val="004B2E30"/>
    <w:rsid w:val="004B4553"/>
    <w:rsid w:val="004B4B7B"/>
    <w:rsid w:val="004B5047"/>
    <w:rsid w:val="004B6EE9"/>
    <w:rsid w:val="004C38D5"/>
    <w:rsid w:val="004C5250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6CF"/>
    <w:rsid w:val="004E7AA5"/>
    <w:rsid w:val="004E7CE8"/>
    <w:rsid w:val="004F6999"/>
    <w:rsid w:val="004F69AD"/>
    <w:rsid w:val="004F6E6D"/>
    <w:rsid w:val="005007F4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AD0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17D7F"/>
    <w:rsid w:val="007212BF"/>
    <w:rsid w:val="0072163C"/>
    <w:rsid w:val="00721A79"/>
    <w:rsid w:val="00723377"/>
    <w:rsid w:val="00725015"/>
    <w:rsid w:val="007252F9"/>
    <w:rsid w:val="007264EE"/>
    <w:rsid w:val="0072660A"/>
    <w:rsid w:val="00726E50"/>
    <w:rsid w:val="0073016C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36C"/>
    <w:rsid w:val="00790B96"/>
    <w:rsid w:val="007A0280"/>
    <w:rsid w:val="007A2EE5"/>
    <w:rsid w:val="007A49E1"/>
    <w:rsid w:val="007A66F9"/>
    <w:rsid w:val="007A7015"/>
    <w:rsid w:val="007B1150"/>
    <w:rsid w:val="007B3C25"/>
    <w:rsid w:val="007B421D"/>
    <w:rsid w:val="007B4607"/>
    <w:rsid w:val="007B5E4C"/>
    <w:rsid w:val="007C0F25"/>
    <w:rsid w:val="007C1384"/>
    <w:rsid w:val="007C157F"/>
    <w:rsid w:val="007C176A"/>
    <w:rsid w:val="007C208A"/>
    <w:rsid w:val="007C43A4"/>
    <w:rsid w:val="007C52C1"/>
    <w:rsid w:val="007C5783"/>
    <w:rsid w:val="007C703C"/>
    <w:rsid w:val="007C73A9"/>
    <w:rsid w:val="007D10FB"/>
    <w:rsid w:val="007D4D66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336C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3C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A71C2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8F7271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0C9E"/>
    <w:rsid w:val="0096260D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3AC0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0F72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62E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4A0D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4D56"/>
    <w:rsid w:val="00A85876"/>
    <w:rsid w:val="00A87F79"/>
    <w:rsid w:val="00A90A40"/>
    <w:rsid w:val="00A924BD"/>
    <w:rsid w:val="00A9409B"/>
    <w:rsid w:val="00AA1FC0"/>
    <w:rsid w:val="00AA2101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2F70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1D3C"/>
    <w:rsid w:val="00AD2BF7"/>
    <w:rsid w:val="00AD31B1"/>
    <w:rsid w:val="00AD666A"/>
    <w:rsid w:val="00AD6F9C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B2B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3B79"/>
    <w:rsid w:val="00B4458A"/>
    <w:rsid w:val="00B4519C"/>
    <w:rsid w:val="00B4544E"/>
    <w:rsid w:val="00B474F5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1A5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9D"/>
    <w:rsid w:val="00C46AFA"/>
    <w:rsid w:val="00C479E7"/>
    <w:rsid w:val="00C5159A"/>
    <w:rsid w:val="00C54B38"/>
    <w:rsid w:val="00C54D4F"/>
    <w:rsid w:val="00C55619"/>
    <w:rsid w:val="00C56D48"/>
    <w:rsid w:val="00C61A35"/>
    <w:rsid w:val="00C62DF3"/>
    <w:rsid w:val="00C631E0"/>
    <w:rsid w:val="00C63C90"/>
    <w:rsid w:val="00C64E35"/>
    <w:rsid w:val="00C74403"/>
    <w:rsid w:val="00C766C3"/>
    <w:rsid w:val="00C77136"/>
    <w:rsid w:val="00C77940"/>
    <w:rsid w:val="00C77F52"/>
    <w:rsid w:val="00C80C04"/>
    <w:rsid w:val="00C8138F"/>
    <w:rsid w:val="00C833A2"/>
    <w:rsid w:val="00C84628"/>
    <w:rsid w:val="00C85CF0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C75D9"/>
    <w:rsid w:val="00CC78A9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194"/>
    <w:rsid w:val="00D556E1"/>
    <w:rsid w:val="00D578AE"/>
    <w:rsid w:val="00D6191B"/>
    <w:rsid w:val="00D63F00"/>
    <w:rsid w:val="00D70187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395F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872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479CC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480B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2ED9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0115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2D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2DF3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2D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DF3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17062</TotalTime>
  <Pages>3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Robert Osowski</cp:lastModifiedBy>
  <cp:revision>534</cp:revision>
  <cp:lastPrinted>2024-06-26T10:54:00Z</cp:lastPrinted>
  <dcterms:created xsi:type="dcterms:W3CDTF">2015-05-20T06:33:00Z</dcterms:created>
  <dcterms:modified xsi:type="dcterms:W3CDTF">2024-06-28T09:18:00Z</dcterms:modified>
</cp:coreProperties>
</file>