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2EA97" w14:textId="77777777" w:rsidR="00854ECF" w:rsidRDefault="00854ECF" w:rsidP="00CD1B5C">
      <w:pPr>
        <w:pStyle w:val="Nagwek3"/>
        <w:jc w:val="center"/>
        <w:rPr>
          <w:rFonts w:ascii="Book Antiqua" w:hAnsi="Book Antiqua"/>
          <w:sz w:val="25"/>
          <w:szCs w:val="25"/>
        </w:rPr>
      </w:pPr>
    </w:p>
    <w:p w14:paraId="7050AEFA" w14:textId="2057435F" w:rsidR="00CD1B5C" w:rsidRPr="008E3534" w:rsidRDefault="00255B4F" w:rsidP="00E04006">
      <w:pPr>
        <w:pStyle w:val="Nagwek3"/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 xml:space="preserve">Uchwała Nr </w:t>
      </w:r>
      <w:r w:rsidR="00093B23">
        <w:rPr>
          <w:rFonts w:ascii="Tahoma" w:hAnsi="Tahoma" w:cs="Tahoma"/>
          <w:sz w:val="24"/>
          <w:szCs w:val="24"/>
        </w:rPr>
        <w:t>15</w:t>
      </w:r>
      <w:r w:rsidR="00153C87" w:rsidRPr="008E3534">
        <w:rPr>
          <w:rFonts w:ascii="Tahoma" w:hAnsi="Tahoma" w:cs="Tahoma"/>
          <w:sz w:val="24"/>
          <w:szCs w:val="24"/>
        </w:rPr>
        <w:t>/V</w:t>
      </w:r>
      <w:r w:rsidR="00A24D9D" w:rsidRPr="008E3534">
        <w:rPr>
          <w:rFonts w:ascii="Tahoma" w:hAnsi="Tahoma" w:cs="Tahoma"/>
          <w:sz w:val="24"/>
          <w:szCs w:val="24"/>
        </w:rPr>
        <w:t>/2</w:t>
      </w:r>
      <w:r w:rsidR="00F374BD">
        <w:rPr>
          <w:rFonts w:ascii="Tahoma" w:hAnsi="Tahoma" w:cs="Tahoma"/>
          <w:sz w:val="24"/>
          <w:szCs w:val="24"/>
        </w:rPr>
        <w:t>4</w:t>
      </w:r>
    </w:p>
    <w:p w14:paraId="6255AC1F" w14:textId="40EE8370" w:rsidR="00CD1B5C" w:rsidRPr="008E3534" w:rsidRDefault="00F374BD" w:rsidP="00E04006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RADY MIEJSKIEJ W CHORZELACH</w:t>
      </w:r>
    </w:p>
    <w:p w14:paraId="42890216" w14:textId="77777777" w:rsidR="00F374BD" w:rsidRDefault="0092155C" w:rsidP="00E04006">
      <w:pPr>
        <w:ind w:left="2124" w:firstLine="708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 xml:space="preserve">     </w:t>
      </w:r>
    </w:p>
    <w:p w14:paraId="0BB9127B" w14:textId="7A5C507F" w:rsidR="00CD1B5C" w:rsidRPr="00F374BD" w:rsidRDefault="0092155C" w:rsidP="00E04006">
      <w:pPr>
        <w:rPr>
          <w:rFonts w:ascii="Tahoma" w:hAnsi="Tahoma" w:cs="Tahoma"/>
          <w:bCs/>
          <w:sz w:val="24"/>
          <w:szCs w:val="24"/>
        </w:rPr>
      </w:pPr>
      <w:r w:rsidRPr="00F374BD">
        <w:rPr>
          <w:rFonts w:ascii="Tahoma" w:hAnsi="Tahoma" w:cs="Tahoma"/>
          <w:bCs/>
          <w:sz w:val="24"/>
          <w:szCs w:val="24"/>
        </w:rPr>
        <w:t xml:space="preserve">z dnia </w:t>
      </w:r>
      <w:r w:rsidR="00F374BD" w:rsidRPr="00F374BD">
        <w:rPr>
          <w:rFonts w:ascii="Tahoma" w:hAnsi="Tahoma" w:cs="Tahoma"/>
          <w:bCs/>
          <w:sz w:val="24"/>
          <w:szCs w:val="24"/>
        </w:rPr>
        <w:t>25</w:t>
      </w:r>
      <w:r w:rsidR="00153C87" w:rsidRPr="00F374BD">
        <w:rPr>
          <w:rFonts w:ascii="Tahoma" w:hAnsi="Tahoma" w:cs="Tahoma"/>
          <w:bCs/>
          <w:sz w:val="24"/>
          <w:szCs w:val="24"/>
        </w:rPr>
        <w:t xml:space="preserve"> czerwca</w:t>
      </w:r>
      <w:r w:rsidR="00A24D9D" w:rsidRPr="00F374BD">
        <w:rPr>
          <w:rFonts w:ascii="Tahoma" w:hAnsi="Tahoma" w:cs="Tahoma"/>
          <w:bCs/>
          <w:sz w:val="24"/>
          <w:szCs w:val="24"/>
        </w:rPr>
        <w:t xml:space="preserve"> 202</w:t>
      </w:r>
      <w:r w:rsidR="00F374BD" w:rsidRPr="00F374BD">
        <w:rPr>
          <w:rFonts w:ascii="Tahoma" w:hAnsi="Tahoma" w:cs="Tahoma"/>
          <w:bCs/>
          <w:sz w:val="24"/>
          <w:szCs w:val="24"/>
        </w:rPr>
        <w:t xml:space="preserve">4 </w:t>
      </w:r>
      <w:r w:rsidR="00CD1B5C" w:rsidRPr="00F374BD">
        <w:rPr>
          <w:rFonts w:ascii="Tahoma" w:hAnsi="Tahoma" w:cs="Tahoma"/>
          <w:bCs/>
          <w:sz w:val="24"/>
          <w:szCs w:val="24"/>
        </w:rPr>
        <w:t>r.</w:t>
      </w:r>
    </w:p>
    <w:p w14:paraId="5606BDC4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5BAAF42C" w14:textId="36AECA66" w:rsidR="00CD1B5C" w:rsidRPr="008E3534" w:rsidRDefault="00CD1B5C" w:rsidP="00E04006">
      <w:pPr>
        <w:rPr>
          <w:rFonts w:ascii="Tahoma" w:eastAsia="Tahoma" w:hAnsi="Tahoma" w:cs="Tahoma"/>
          <w:b/>
          <w:bCs/>
          <w:sz w:val="24"/>
          <w:szCs w:val="24"/>
        </w:rPr>
      </w:pPr>
      <w:r w:rsidRPr="008E3534">
        <w:rPr>
          <w:rFonts w:ascii="Tahoma" w:eastAsia="Tahoma" w:hAnsi="Tahoma" w:cs="Tahoma"/>
          <w:b/>
          <w:bCs/>
          <w:sz w:val="24"/>
          <w:szCs w:val="24"/>
        </w:rPr>
        <w:t xml:space="preserve">w sprawie zatwierdzenia skonsolidowanego bilansu Gminy </w:t>
      </w:r>
      <w:r w:rsidR="00A24D9D" w:rsidRPr="008E3534">
        <w:rPr>
          <w:rFonts w:ascii="Tahoma" w:eastAsia="Tahoma" w:hAnsi="Tahoma" w:cs="Tahoma"/>
          <w:b/>
          <w:bCs/>
          <w:sz w:val="24"/>
          <w:szCs w:val="24"/>
        </w:rPr>
        <w:t>Chorzele                za  20</w:t>
      </w:r>
      <w:r w:rsidR="007C610F" w:rsidRPr="008E3534">
        <w:rPr>
          <w:rFonts w:ascii="Tahoma" w:eastAsia="Tahoma" w:hAnsi="Tahoma" w:cs="Tahoma"/>
          <w:b/>
          <w:bCs/>
          <w:sz w:val="24"/>
          <w:szCs w:val="24"/>
        </w:rPr>
        <w:t>2</w:t>
      </w:r>
      <w:r w:rsidR="00F374BD">
        <w:rPr>
          <w:rFonts w:ascii="Tahoma" w:eastAsia="Tahoma" w:hAnsi="Tahoma" w:cs="Tahoma"/>
          <w:b/>
          <w:bCs/>
          <w:sz w:val="24"/>
          <w:szCs w:val="24"/>
        </w:rPr>
        <w:t>3</w:t>
      </w:r>
      <w:r w:rsidRPr="008E3534">
        <w:rPr>
          <w:rFonts w:ascii="Tahoma" w:eastAsia="Tahoma" w:hAnsi="Tahoma" w:cs="Tahoma"/>
          <w:b/>
          <w:bCs/>
          <w:sz w:val="24"/>
          <w:szCs w:val="24"/>
        </w:rPr>
        <w:t xml:space="preserve"> rok.</w:t>
      </w:r>
    </w:p>
    <w:p w14:paraId="4866325F" w14:textId="77777777" w:rsidR="00CD1B5C" w:rsidRPr="008E3534" w:rsidRDefault="00CD1B5C" w:rsidP="00E04006">
      <w:pPr>
        <w:rPr>
          <w:rFonts w:ascii="Tahoma" w:eastAsia="Tahoma" w:hAnsi="Tahoma" w:cs="Tahoma"/>
          <w:b/>
          <w:bCs/>
          <w:sz w:val="24"/>
          <w:szCs w:val="24"/>
        </w:rPr>
      </w:pPr>
    </w:p>
    <w:p w14:paraId="13A7400E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12510EE3" w14:textId="0A598849" w:rsidR="00CD1B5C" w:rsidRPr="00F374BD" w:rsidRDefault="00CD1B5C" w:rsidP="00E04006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i/>
          <w:iCs/>
          <w:sz w:val="24"/>
          <w:szCs w:val="24"/>
        </w:rPr>
        <w:tab/>
      </w:r>
      <w:r w:rsidRPr="00F374BD">
        <w:rPr>
          <w:rFonts w:ascii="Tahoma" w:hAnsi="Tahoma" w:cs="Tahoma"/>
          <w:sz w:val="24"/>
          <w:szCs w:val="24"/>
        </w:rPr>
        <w:t>Na podstawie art. 18 ust. 2 pkt. 15 ustawy z dnia 8 marca 1990 r. o samorzą</w:t>
      </w:r>
      <w:r w:rsidR="00A24D9D" w:rsidRPr="00F374BD">
        <w:rPr>
          <w:rFonts w:ascii="Tahoma" w:hAnsi="Tahoma" w:cs="Tahoma"/>
          <w:sz w:val="24"/>
          <w:szCs w:val="24"/>
        </w:rPr>
        <w:t>dzie gminnym (Dz. U. z 202</w:t>
      </w:r>
      <w:r w:rsidR="00F374BD">
        <w:rPr>
          <w:rFonts w:ascii="Tahoma" w:hAnsi="Tahoma" w:cs="Tahoma"/>
          <w:sz w:val="24"/>
          <w:szCs w:val="24"/>
        </w:rPr>
        <w:t>4</w:t>
      </w:r>
      <w:r w:rsidR="00A24D9D" w:rsidRPr="00F374BD">
        <w:rPr>
          <w:rFonts w:ascii="Tahoma" w:hAnsi="Tahoma" w:cs="Tahoma"/>
          <w:sz w:val="24"/>
          <w:szCs w:val="24"/>
        </w:rPr>
        <w:t xml:space="preserve"> r. poz. </w:t>
      </w:r>
      <w:r w:rsidR="00F374BD">
        <w:rPr>
          <w:rFonts w:ascii="Tahoma" w:hAnsi="Tahoma" w:cs="Tahoma"/>
          <w:sz w:val="24"/>
          <w:szCs w:val="24"/>
        </w:rPr>
        <w:t>609</w:t>
      </w:r>
      <w:r w:rsidRPr="00F374BD">
        <w:rPr>
          <w:rFonts w:ascii="Tahoma" w:hAnsi="Tahoma" w:cs="Tahoma"/>
          <w:sz w:val="24"/>
          <w:szCs w:val="24"/>
        </w:rPr>
        <w:t>) i art.63c</w:t>
      </w:r>
      <w:r w:rsidR="00EB4D66" w:rsidRPr="00F374BD">
        <w:rPr>
          <w:rFonts w:ascii="Tahoma" w:hAnsi="Tahoma" w:cs="Tahoma"/>
          <w:sz w:val="24"/>
          <w:szCs w:val="24"/>
        </w:rPr>
        <w:t xml:space="preserve"> ust. 4 </w:t>
      </w:r>
      <w:r w:rsidRPr="00F374BD">
        <w:rPr>
          <w:rFonts w:ascii="Tahoma" w:hAnsi="Tahoma" w:cs="Tahoma"/>
          <w:sz w:val="24"/>
          <w:szCs w:val="24"/>
        </w:rPr>
        <w:t>ustawy z dnia 29 września 1994 r. o r</w:t>
      </w:r>
      <w:r w:rsidR="00304DF1" w:rsidRPr="00F374BD">
        <w:rPr>
          <w:rFonts w:ascii="Tahoma" w:hAnsi="Tahoma" w:cs="Tahoma"/>
          <w:sz w:val="24"/>
          <w:szCs w:val="24"/>
        </w:rPr>
        <w:t>achunkowoś</w:t>
      </w:r>
      <w:r w:rsidR="00A24D9D" w:rsidRPr="00F374BD">
        <w:rPr>
          <w:rFonts w:ascii="Tahoma" w:hAnsi="Tahoma" w:cs="Tahoma"/>
          <w:sz w:val="24"/>
          <w:szCs w:val="24"/>
        </w:rPr>
        <w:t>ci (Dz. U. z 20</w:t>
      </w:r>
      <w:r w:rsidR="00EB4D66" w:rsidRPr="00F374BD">
        <w:rPr>
          <w:rFonts w:ascii="Tahoma" w:hAnsi="Tahoma" w:cs="Tahoma"/>
          <w:sz w:val="24"/>
          <w:szCs w:val="24"/>
        </w:rPr>
        <w:t>2</w:t>
      </w:r>
      <w:r w:rsidR="00854ECF" w:rsidRPr="00F374BD">
        <w:rPr>
          <w:rFonts w:ascii="Tahoma" w:hAnsi="Tahoma" w:cs="Tahoma"/>
          <w:sz w:val="24"/>
          <w:szCs w:val="24"/>
        </w:rPr>
        <w:t>3</w:t>
      </w:r>
      <w:r w:rsidR="00A24D9D" w:rsidRPr="00F374BD">
        <w:rPr>
          <w:rFonts w:ascii="Tahoma" w:hAnsi="Tahoma" w:cs="Tahoma"/>
          <w:sz w:val="24"/>
          <w:szCs w:val="24"/>
        </w:rPr>
        <w:t xml:space="preserve"> r. poz.</w:t>
      </w:r>
      <w:r w:rsidR="00EB4D66" w:rsidRPr="00F374BD">
        <w:rPr>
          <w:rFonts w:ascii="Tahoma" w:hAnsi="Tahoma" w:cs="Tahoma"/>
          <w:sz w:val="24"/>
          <w:szCs w:val="24"/>
        </w:rPr>
        <w:t xml:space="preserve"> </w:t>
      </w:r>
      <w:r w:rsidR="00854ECF" w:rsidRPr="00F374BD">
        <w:rPr>
          <w:rFonts w:ascii="Tahoma" w:hAnsi="Tahoma" w:cs="Tahoma"/>
          <w:sz w:val="24"/>
          <w:szCs w:val="24"/>
        </w:rPr>
        <w:t>120</w:t>
      </w:r>
      <w:r w:rsidR="00EB4D66" w:rsidRPr="00F374BD">
        <w:rPr>
          <w:rFonts w:ascii="Tahoma" w:hAnsi="Tahoma" w:cs="Tahoma"/>
          <w:sz w:val="24"/>
          <w:szCs w:val="24"/>
        </w:rPr>
        <w:t xml:space="preserve"> ze zm.</w:t>
      </w:r>
      <w:r w:rsidRPr="00F374BD">
        <w:rPr>
          <w:rFonts w:ascii="Tahoma" w:hAnsi="Tahoma" w:cs="Tahoma"/>
          <w:sz w:val="24"/>
          <w:szCs w:val="24"/>
        </w:rPr>
        <w:t xml:space="preserve">), </w:t>
      </w:r>
    </w:p>
    <w:p w14:paraId="4AB4DDFA" w14:textId="77777777" w:rsidR="00CD1B5C" w:rsidRPr="008E3534" w:rsidRDefault="00CD1B5C" w:rsidP="00E04006">
      <w:pPr>
        <w:rPr>
          <w:rFonts w:ascii="Tahoma" w:hAnsi="Tahoma" w:cs="Tahoma"/>
          <w:i/>
          <w:iCs/>
          <w:sz w:val="24"/>
          <w:szCs w:val="24"/>
        </w:rPr>
      </w:pPr>
    </w:p>
    <w:p w14:paraId="17B48C8D" w14:textId="77777777" w:rsidR="00CD1B5C" w:rsidRPr="008E3534" w:rsidRDefault="00CD1B5C" w:rsidP="00E04006">
      <w:pPr>
        <w:rPr>
          <w:rFonts w:ascii="Tahoma" w:hAnsi="Tahoma" w:cs="Tahoma"/>
          <w:i/>
          <w:iCs/>
          <w:sz w:val="24"/>
          <w:szCs w:val="24"/>
        </w:rPr>
      </w:pPr>
    </w:p>
    <w:p w14:paraId="0480B0B4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Rada Miejska w Chorzelach uchwala, co następuje:</w:t>
      </w:r>
    </w:p>
    <w:p w14:paraId="35E0706B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7E458718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1.</w:t>
      </w:r>
    </w:p>
    <w:p w14:paraId="4C5C95D6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61CC52FA" w14:textId="6E307E48" w:rsidR="00CD1B5C" w:rsidRPr="00F374BD" w:rsidRDefault="00CD1B5C" w:rsidP="00E04006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 xml:space="preserve">Zatwierdza </w:t>
      </w:r>
      <w:r w:rsidR="00EB4D66" w:rsidRPr="008E3534">
        <w:rPr>
          <w:rFonts w:ascii="Tahoma" w:hAnsi="Tahoma" w:cs="Tahoma"/>
          <w:sz w:val="24"/>
          <w:szCs w:val="24"/>
        </w:rPr>
        <w:t xml:space="preserve">się </w:t>
      </w:r>
      <w:r w:rsidRPr="008E3534">
        <w:rPr>
          <w:rFonts w:ascii="Tahoma" w:hAnsi="Tahoma" w:cs="Tahoma"/>
          <w:sz w:val="24"/>
          <w:szCs w:val="24"/>
        </w:rPr>
        <w:t>skonsolidowany b</w:t>
      </w:r>
      <w:r w:rsidR="00304DF1" w:rsidRPr="008E3534">
        <w:rPr>
          <w:rFonts w:ascii="Tahoma" w:hAnsi="Tahoma" w:cs="Tahoma"/>
          <w:sz w:val="24"/>
          <w:szCs w:val="24"/>
        </w:rPr>
        <w:t xml:space="preserve">ilans </w:t>
      </w:r>
      <w:r w:rsidR="00A24D9D" w:rsidRPr="008E3534">
        <w:rPr>
          <w:rFonts w:ascii="Tahoma" w:hAnsi="Tahoma" w:cs="Tahoma"/>
          <w:sz w:val="24"/>
          <w:szCs w:val="24"/>
        </w:rPr>
        <w:t>Gminy Chorzele za 20</w:t>
      </w:r>
      <w:r w:rsidR="007C610F" w:rsidRPr="008E3534">
        <w:rPr>
          <w:rFonts w:ascii="Tahoma" w:hAnsi="Tahoma" w:cs="Tahoma"/>
          <w:sz w:val="24"/>
          <w:szCs w:val="24"/>
        </w:rPr>
        <w:t>2</w:t>
      </w:r>
      <w:r w:rsidR="00F374BD">
        <w:rPr>
          <w:rFonts w:ascii="Tahoma" w:hAnsi="Tahoma" w:cs="Tahoma"/>
          <w:sz w:val="24"/>
          <w:szCs w:val="24"/>
        </w:rPr>
        <w:t>3</w:t>
      </w:r>
      <w:r w:rsidRPr="008E3534">
        <w:rPr>
          <w:rFonts w:ascii="Tahoma" w:hAnsi="Tahoma" w:cs="Tahoma"/>
          <w:sz w:val="24"/>
          <w:szCs w:val="24"/>
        </w:rPr>
        <w:t xml:space="preserve"> rok, który stanowi załącznik do niniejszej uchwały.</w:t>
      </w:r>
    </w:p>
    <w:p w14:paraId="76983D33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2.</w:t>
      </w:r>
    </w:p>
    <w:p w14:paraId="4970BB72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04D3F03D" w14:textId="77777777" w:rsidR="00CD1B5C" w:rsidRPr="008E3534" w:rsidRDefault="00CD1B5C" w:rsidP="00E04006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4C650AC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47118B89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3.</w:t>
      </w:r>
    </w:p>
    <w:p w14:paraId="0722D154" w14:textId="77777777" w:rsidR="00CD1B5C" w:rsidRPr="008E3534" w:rsidRDefault="00CD1B5C" w:rsidP="00E04006">
      <w:pPr>
        <w:rPr>
          <w:rFonts w:ascii="Tahoma" w:hAnsi="Tahoma" w:cs="Tahoma"/>
          <w:b/>
          <w:sz w:val="24"/>
          <w:szCs w:val="24"/>
        </w:rPr>
      </w:pPr>
    </w:p>
    <w:p w14:paraId="5DC52CBA" w14:textId="77777777" w:rsidR="00CD1B5C" w:rsidRPr="008E3534" w:rsidRDefault="00CD1B5C" w:rsidP="00E04006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>Uchwała wchodzi w życie z dniem podjęcia.</w:t>
      </w:r>
    </w:p>
    <w:p w14:paraId="7051B1A9" w14:textId="77777777" w:rsidR="005D0914" w:rsidRPr="008E3534" w:rsidRDefault="005D0914" w:rsidP="00E04006">
      <w:pPr>
        <w:rPr>
          <w:rFonts w:ascii="Tahoma" w:hAnsi="Tahoma" w:cs="Tahoma"/>
          <w:sz w:val="24"/>
          <w:szCs w:val="24"/>
        </w:rPr>
      </w:pPr>
    </w:p>
    <w:p w14:paraId="3826F1F0" w14:textId="77777777" w:rsidR="00854ECF" w:rsidRPr="008E3534" w:rsidRDefault="00854ECF">
      <w:pPr>
        <w:rPr>
          <w:rFonts w:ascii="Tahoma" w:hAnsi="Tahoma" w:cs="Tahoma"/>
          <w:sz w:val="24"/>
          <w:szCs w:val="24"/>
        </w:rPr>
      </w:pPr>
    </w:p>
    <w:p w14:paraId="19352E97" w14:textId="4B48EE95" w:rsidR="00E04006" w:rsidRDefault="00E04006" w:rsidP="00E04006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</w:t>
      </w:r>
      <w:r>
        <w:rPr>
          <w:rFonts w:ascii="Tahoma" w:eastAsia="SimSun" w:hAnsi="Tahoma" w:cs="Tahoma"/>
          <w:sz w:val="24"/>
          <w:szCs w:val="24"/>
          <w:lang w:eastAsia="ar-SA"/>
        </w:rPr>
        <w:t xml:space="preserve">Przewodniczący Rady Miejskiej </w:t>
      </w:r>
    </w:p>
    <w:p w14:paraId="28491499" w14:textId="77777777" w:rsidR="00E04006" w:rsidRDefault="00E04006" w:rsidP="00E04006">
      <w:pPr>
        <w:rPr>
          <w:rFonts w:ascii="Tahoma" w:eastAsia="SimSun" w:hAnsi="Tahoma" w:cs="Tahoma"/>
          <w:sz w:val="24"/>
          <w:szCs w:val="24"/>
          <w:lang w:eastAsia="ar-SA"/>
        </w:rPr>
      </w:pPr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w Chorzelach</w:t>
      </w:r>
    </w:p>
    <w:p w14:paraId="16A7FED6" w14:textId="77777777" w:rsidR="00E04006" w:rsidRDefault="00E04006" w:rsidP="00E04006">
      <w:r>
        <w:rPr>
          <w:rFonts w:ascii="Tahoma" w:eastAsia="SimSun" w:hAnsi="Tahoma" w:cs="Tahoma"/>
          <w:sz w:val="24"/>
          <w:szCs w:val="24"/>
          <w:lang w:eastAsia="ar-SA"/>
        </w:rPr>
        <w:t xml:space="preserve">                                                                            Andrzej Krawczyk</w:t>
      </w:r>
    </w:p>
    <w:p w14:paraId="5D02EA3C" w14:textId="77777777" w:rsidR="00854ECF" w:rsidRPr="008E3534" w:rsidRDefault="00854ECF">
      <w:pPr>
        <w:rPr>
          <w:rFonts w:ascii="Tahoma" w:hAnsi="Tahoma" w:cs="Tahoma"/>
          <w:sz w:val="24"/>
          <w:szCs w:val="24"/>
        </w:rPr>
      </w:pPr>
    </w:p>
    <w:p w14:paraId="77516E1F" w14:textId="77777777" w:rsidR="00854ECF" w:rsidRDefault="00854ECF"/>
    <w:p w14:paraId="6BFD4F10" w14:textId="77777777" w:rsidR="00854ECF" w:rsidRDefault="00854ECF"/>
    <w:p w14:paraId="53D114F9" w14:textId="55697CA7" w:rsidR="008E3534" w:rsidRDefault="008E3534" w:rsidP="00F374BD">
      <w:pPr>
        <w:jc w:val="center"/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</w:t>
      </w:r>
    </w:p>
    <w:p w14:paraId="770DDF7A" w14:textId="77777777" w:rsidR="00854ECF" w:rsidRDefault="00854ECF"/>
    <w:p w14:paraId="2F9049A4" w14:textId="77777777" w:rsidR="00854ECF" w:rsidRDefault="00854ECF"/>
    <w:p w14:paraId="56BF1655" w14:textId="77777777" w:rsidR="00854ECF" w:rsidRDefault="00854ECF"/>
    <w:p w14:paraId="5AFAF1A0" w14:textId="77777777" w:rsidR="00854ECF" w:rsidRDefault="00854ECF"/>
    <w:p w14:paraId="70B636F4" w14:textId="77777777" w:rsidR="00854ECF" w:rsidRDefault="00854ECF"/>
    <w:p w14:paraId="22555611" w14:textId="77777777" w:rsidR="00854ECF" w:rsidRDefault="00854ECF"/>
    <w:p w14:paraId="57CC64AF" w14:textId="77777777" w:rsidR="00854ECF" w:rsidRDefault="00854ECF"/>
    <w:p w14:paraId="39ED16F6" w14:textId="77777777" w:rsidR="00854ECF" w:rsidRDefault="00854ECF"/>
    <w:p w14:paraId="49487FBB" w14:textId="77777777" w:rsidR="00854ECF" w:rsidRDefault="00854ECF"/>
    <w:p w14:paraId="5B47D20A" w14:textId="77777777" w:rsidR="00854ECF" w:rsidRDefault="00854ECF"/>
    <w:p w14:paraId="22A1542E" w14:textId="50BA00CF" w:rsidR="00854ECF" w:rsidRDefault="00854ECF" w:rsidP="00F75131"/>
    <w:sectPr w:rsidR="00854ECF" w:rsidSect="00854ECF">
      <w:pgSz w:w="11906" w:h="16838"/>
      <w:pgMar w:top="23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B3B303E-C8EF-4677-90BB-9127FDE6FA01}"/>
  </w:docVars>
  <w:rsids>
    <w:rsidRoot w:val="00CD1B5C"/>
    <w:rsid w:val="00093B23"/>
    <w:rsid w:val="00153C87"/>
    <w:rsid w:val="001D1177"/>
    <w:rsid w:val="00255B4F"/>
    <w:rsid w:val="002B5807"/>
    <w:rsid w:val="00304DF1"/>
    <w:rsid w:val="0036039E"/>
    <w:rsid w:val="003E6965"/>
    <w:rsid w:val="004026CA"/>
    <w:rsid w:val="004E343B"/>
    <w:rsid w:val="005573DF"/>
    <w:rsid w:val="005D0914"/>
    <w:rsid w:val="00656E46"/>
    <w:rsid w:val="006B4F4D"/>
    <w:rsid w:val="007060E9"/>
    <w:rsid w:val="007571DF"/>
    <w:rsid w:val="007C610F"/>
    <w:rsid w:val="00854ECF"/>
    <w:rsid w:val="008D298A"/>
    <w:rsid w:val="008E3534"/>
    <w:rsid w:val="0092155C"/>
    <w:rsid w:val="00985406"/>
    <w:rsid w:val="009F557F"/>
    <w:rsid w:val="00A07194"/>
    <w:rsid w:val="00A24D9D"/>
    <w:rsid w:val="00A777F0"/>
    <w:rsid w:val="00CD1B5C"/>
    <w:rsid w:val="00CD40F4"/>
    <w:rsid w:val="00DA6B1D"/>
    <w:rsid w:val="00E04006"/>
    <w:rsid w:val="00E27DDF"/>
    <w:rsid w:val="00E572D9"/>
    <w:rsid w:val="00EB4D66"/>
    <w:rsid w:val="00EB4E1C"/>
    <w:rsid w:val="00F374BD"/>
    <w:rsid w:val="00F75131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2C8"/>
  <w15:docId w15:val="{2F2B7CF8-389B-40A5-ACC3-5755A636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B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D1B5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D1B5C"/>
    <w:rPr>
      <w:rFonts w:ascii="Arial" w:eastAsia="Times New Roman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5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3901F68-FB29-4052-ACD3-9F4B5F6FBC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3B303E-C8EF-4677-90BB-9127FDE6FA0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139</Words>
  <Characters>890</Characters>
  <Application>Microsoft Office Word</Application>
  <DocSecurity>0</DocSecurity>
  <Lines>24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e.m.werder</dc:creator>
  <cp:keywords/>
  <dc:description/>
  <cp:lastModifiedBy>Justyna Smolińska</cp:lastModifiedBy>
  <cp:revision>31</cp:revision>
  <cp:lastPrinted>2024-06-26T07:10:00Z</cp:lastPrinted>
  <dcterms:created xsi:type="dcterms:W3CDTF">2017-05-19T11:30:00Z</dcterms:created>
  <dcterms:modified xsi:type="dcterms:W3CDTF">2024-07-02T09:34:00Z</dcterms:modified>
</cp:coreProperties>
</file>