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4A0E5" w14:textId="77777777" w:rsidR="00B5350E" w:rsidRPr="003D2DA7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3D2DA7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3D2DA7">
        <w:rPr>
          <w:rFonts w:ascii="Arial" w:hAnsi="Arial" w:cs="Arial"/>
          <w:bCs w:val="0"/>
          <w:sz w:val="24"/>
          <w:szCs w:val="24"/>
        </w:rPr>
        <w:t>Formularz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3D2DA7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0D4D4AF5" w14:textId="77777777" w:rsidR="0063158C" w:rsidRPr="00EF2BE1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4163B5" w14:textId="669518C4" w:rsidR="00AF3940" w:rsidRPr="003D2DA7" w:rsidRDefault="00BC1BAD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C1BAD">
        <w:rPr>
          <w:rFonts w:ascii="Arial" w:hAnsi="Arial" w:cs="Arial"/>
          <w:b/>
          <w:bCs/>
          <w:sz w:val="24"/>
          <w:szCs w:val="24"/>
        </w:rPr>
        <w:t>WROZ.272.</w:t>
      </w:r>
      <w:r w:rsidR="007169E9">
        <w:rPr>
          <w:rFonts w:ascii="Arial" w:hAnsi="Arial" w:cs="Arial"/>
          <w:b/>
          <w:bCs/>
          <w:sz w:val="24"/>
          <w:szCs w:val="24"/>
        </w:rPr>
        <w:t>9</w:t>
      </w:r>
      <w:r w:rsidRPr="00BC1BAD">
        <w:rPr>
          <w:rFonts w:ascii="Arial" w:hAnsi="Arial" w:cs="Arial"/>
          <w:b/>
          <w:bCs/>
          <w:sz w:val="24"/>
          <w:szCs w:val="24"/>
        </w:rPr>
        <w:t>.2024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3940" w:rsidRPr="00EF2BE1" w14:paraId="33FDF0DC" w14:textId="77777777" w:rsidTr="0038290D">
        <w:tc>
          <w:tcPr>
            <w:tcW w:w="9180" w:type="dxa"/>
          </w:tcPr>
          <w:p w14:paraId="0C9AF445" w14:textId="77777777" w:rsidR="00462F97" w:rsidRPr="00EF2BE1" w:rsidRDefault="00462F97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F99A28E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Załącznik nr 1 </w:t>
            </w:r>
          </w:p>
        </w:tc>
      </w:tr>
      <w:tr w:rsidR="00AF3940" w:rsidRPr="00EF2BE1" w14:paraId="7860CEA8" w14:textId="77777777" w:rsidTr="0038290D">
        <w:tc>
          <w:tcPr>
            <w:tcW w:w="9180" w:type="dxa"/>
          </w:tcPr>
          <w:p w14:paraId="300E0881" w14:textId="77777777" w:rsidR="00A93707" w:rsidRPr="00EF2BE1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5691BE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FORMULARZ OFERTY</w:t>
            </w:r>
          </w:p>
          <w:p w14:paraId="4C5F2023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53DB6FBD" w14:textId="77777777" w:rsidTr="0038290D">
        <w:tc>
          <w:tcPr>
            <w:tcW w:w="9180" w:type="dxa"/>
          </w:tcPr>
          <w:p w14:paraId="34E4EB1C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D1C503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0BEAB460" w14:textId="77777777" w:rsidR="00AF3940" w:rsidRPr="003D2DA7" w:rsidRDefault="00AF3940" w:rsidP="000A47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68211" w14:textId="77777777" w:rsidR="00A93707" w:rsidRPr="003D2DA7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6888B30B" w14:textId="77777777" w:rsidR="00AF3940" w:rsidRPr="003D2DA7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5F49AA46" w14:textId="77777777" w:rsidR="00AF3940" w:rsidRPr="003D2DA7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3D2D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2816343F" w14:textId="77777777" w:rsidR="00AF3940" w:rsidRPr="003D2DA7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76DF0F2E" w14:textId="77777777" w:rsidR="00AF3940" w:rsidRPr="003D2DA7" w:rsidRDefault="00AF3940" w:rsidP="0086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563DB0" w14:textId="56560A34" w:rsidR="00AF3940" w:rsidRPr="003D2DA7" w:rsidRDefault="00AF3940" w:rsidP="003D2D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Trybie podstawowym bez negocjacji, o którym mowa w art. 275 pkt 1 ustawy z 11 września 2019 r. – Prawo zamówień publicznych (Dz.U. 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>z 202</w:t>
            </w:r>
            <w:r w:rsidR="00EC7F4A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r. poz. 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EC7F4A">
              <w:rPr>
                <w:rFonts w:ascii="Arial" w:hAnsi="Arial" w:cs="Arial"/>
                <w:sz w:val="24"/>
                <w:szCs w:val="24"/>
                <w:lang w:eastAsia="en-US"/>
              </w:rPr>
              <w:t>605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ze zm.)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na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3D2DA7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7169E9" w:rsidRPr="007169E9">
              <w:rPr>
                <w:rFonts w:ascii="Arial" w:hAnsi="Arial" w:cs="Arial"/>
                <w:b/>
                <w:sz w:val="24"/>
                <w:szCs w:val="24"/>
              </w:rPr>
              <w:t xml:space="preserve">Sporządzenie </w:t>
            </w:r>
            <w:r w:rsidR="006A0697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7169E9" w:rsidRPr="007169E9">
              <w:rPr>
                <w:rFonts w:ascii="Arial" w:hAnsi="Arial" w:cs="Arial"/>
                <w:b/>
                <w:sz w:val="24"/>
                <w:szCs w:val="24"/>
              </w:rPr>
              <w:t xml:space="preserve">lanu </w:t>
            </w:r>
            <w:r w:rsidR="006A069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7169E9" w:rsidRPr="007169E9">
              <w:rPr>
                <w:rFonts w:ascii="Arial" w:hAnsi="Arial" w:cs="Arial"/>
                <w:b/>
                <w:sz w:val="24"/>
                <w:szCs w:val="24"/>
              </w:rPr>
              <w:t>gólnego Gminy Chorzele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15896B06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3F2C5BD0" w14:textId="77777777" w:rsidTr="0038290D">
        <w:tc>
          <w:tcPr>
            <w:tcW w:w="9180" w:type="dxa"/>
          </w:tcPr>
          <w:p w14:paraId="245A8618" w14:textId="77777777" w:rsidR="00AF3940" w:rsidRPr="00EF2BE1" w:rsidRDefault="00AF3940" w:rsidP="002C1EB8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DANE WYKONAWCY:</w:t>
            </w:r>
          </w:p>
          <w:p w14:paraId="3FD717CB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B88EC1" w14:textId="73D888F1" w:rsidR="00AF3940" w:rsidRPr="00EF2BE1" w:rsidRDefault="00AF3940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78494AF1" w14:textId="77777777" w:rsidR="00A93707" w:rsidRPr="003D2DA7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CCEEAC" w14:textId="67DC09BF" w:rsidR="00AF3940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………………………………………..</w:t>
            </w:r>
          </w:p>
          <w:p w14:paraId="06ECFE5A" w14:textId="78EA6EB4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CE66935" w14:textId="5A756B2C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3E5EFE08" w14:textId="797013CB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D444256" w14:textId="06ED58D4" w:rsidR="00CD556A" w:rsidRPr="00EF2BE1" w:rsidRDefault="00CD556A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……………………………………………………………………….</w:t>
            </w:r>
          </w:p>
          <w:p w14:paraId="1EB1B762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2D4F1C9" w14:textId="0F2E5B7C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Wykonawca 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………………..</w:t>
            </w:r>
          </w:p>
          <w:p w14:paraId="5E4C74EC" w14:textId="41AAF83A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62E77D3" w14:textId="1D361E02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………….</w:t>
            </w:r>
          </w:p>
          <w:p w14:paraId="2FB79752" w14:textId="31579529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134EB13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…………………………………………………………….</w:t>
            </w:r>
          </w:p>
          <w:p w14:paraId="562AF9EA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49C260D2" w14:textId="7E25CB8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410937D3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19AF63D6" w14:textId="77777777" w:rsidR="007E4714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7895B579" w14:textId="0091D62D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</w:t>
            </w:r>
          </w:p>
          <w:p w14:paraId="225FCDA8" w14:textId="0AFE58F5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B53C8C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06172AF" w14:textId="5630A7BE" w:rsidR="0086754D" w:rsidRPr="00EF2BE1" w:rsidRDefault="001D633F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telefon: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45797672" w14:textId="23A01671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FC1C935" w14:textId="4F89AE8A" w:rsidR="007E4714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743DF07F" w14:textId="77777777" w:rsidR="007169E9" w:rsidRDefault="007169E9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4414C67E" w14:textId="77777777" w:rsidR="007169E9" w:rsidRDefault="007169E9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04F592F" w14:textId="77777777" w:rsidR="007169E9" w:rsidRDefault="007169E9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4AD70AA2" w14:textId="77777777" w:rsidR="007169E9" w:rsidRDefault="007169E9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7768BD47" w14:textId="77777777" w:rsidR="007169E9" w:rsidRPr="00EF2BE1" w:rsidRDefault="007169E9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850CF45" w14:textId="77777777" w:rsidR="007E4714" w:rsidRPr="00EF2BE1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F3940" w:rsidRPr="00EF2BE1" w14:paraId="63C833E4" w14:textId="77777777" w:rsidTr="0038290D">
        <w:tc>
          <w:tcPr>
            <w:tcW w:w="9180" w:type="dxa"/>
          </w:tcPr>
          <w:p w14:paraId="23CB1AEC" w14:textId="77777777" w:rsidR="00CE1171" w:rsidRPr="00EF2BE1" w:rsidRDefault="007E4714" w:rsidP="00930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  <w:p w14:paraId="41D499D7" w14:textId="77777777" w:rsidR="0077438B" w:rsidRPr="003D2DA7" w:rsidRDefault="007E4714" w:rsidP="003D2D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141E993C" w14:textId="77777777" w:rsidR="00D21768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74E95B40" w14:textId="77777777" w:rsidR="00D21768" w:rsidRPr="00EF2BE1" w:rsidRDefault="00D21768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75E98E4" w14:textId="77777777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Cena netto (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bez podatku VAT</w:t>
            </w:r>
            <w:r w:rsidRPr="003D2DA7">
              <w:rPr>
                <w:rFonts w:ascii="Arial" w:hAnsi="Arial" w:cs="Arial"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431C395F" w14:textId="77777777" w:rsidR="008C6C01" w:rsidRPr="00EF2BE1" w:rsidRDefault="008C6C01" w:rsidP="005F2BB9">
            <w:pPr>
              <w:spacing w:line="240" w:lineRule="auto"/>
              <w:rPr>
                <w:rFonts w:ascii="Verdana" w:hAnsi="Verdana" w:cs="Arial"/>
                <w:sz w:val="10"/>
                <w:szCs w:val="10"/>
              </w:rPr>
            </w:pPr>
          </w:p>
          <w:p w14:paraId="2CD1C37C" w14:textId="09A722ED" w:rsidR="00A93707" w:rsidRPr="00EF2BE1" w:rsidRDefault="00A93707" w:rsidP="005F2BB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6453AF3" w14:textId="77777777" w:rsidR="003B53CD" w:rsidRPr="00EF2BE1" w:rsidRDefault="00A93707" w:rsidP="00CD556A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VAT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3D2DA7">
              <w:rPr>
                <w:rFonts w:ascii="Arial" w:hAnsi="Arial" w:cs="Arial"/>
                <w:sz w:val="24"/>
                <w:szCs w:val="24"/>
              </w:rPr>
              <w:t>%  tj.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8F33A05" w14:textId="6BF39EAF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z podatkiem VAT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>.............................................................</w:t>
            </w:r>
            <w:r w:rsidR="003D2DA7" w:rsidRPr="003D2DA7"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16059F12" w14:textId="77777777" w:rsidR="00CD556A" w:rsidRPr="00EF2BE1" w:rsidRDefault="00CD556A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0B4336D" w14:textId="612624D0" w:rsidR="00D21768" w:rsidRPr="004D1ED0" w:rsidRDefault="00A93707" w:rsidP="00D21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(słownie:</w:t>
            </w:r>
            <w:r w:rsidRPr="00EF2BE1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="001A5D89" w:rsidRPr="003D2DA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C25DE26" w14:textId="77777777" w:rsidR="00D21768" w:rsidRPr="00EF2BE1" w:rsidRDefault="00D21768" w:rsidP="004D1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93707" w:rsidRPr="00EF2BE1" w14:paraId="68AFF6B7" w14:textId="77777777" w:rsidTr="0038290D">
        <w:tc>
          <w:tcPr>
            <w:tcW w:w="9180" w:type="dxa"/>
          </w:tcPr>
          <w:p w14:paraId="12F18082" w14:textId="36856A18" w:rsidR="00675449" w:rsidRPr="00756EB1" w:rsidRDefault="00BA0D12" w:rsidP="00756EB1">
            <w:pPr>
              <w:autoSpaceDE w:val="0"/>
              <w:autoSpaceDN w:val="0"/>
              <w:adjustRightInd w:val="0"/>
              <w:spacing w:after="0" w:line="240" w:lineRule="auto"/>
              <w:ind w:left="589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C. </w:t>
            </w:r>
            <w:r w:rsidR="007169E9" w:rsidRPr="00756EB1">
              <w:rPr>
                <w:rFonts w:ascii="Arial" w:hAnsi="Arial" w:cs="Arial"/>
                <w:b/>
                <w:bCs/>
                <w:sz w:val="24"/>
                <w:szCs w:val="24"/>
              </w:rPr>
              <w:t>CENA OFERTOWA stanowi całkowite wynagrodzenie ryczałtowe Wykonawcy, uwzględniające wszystkie koszty związane z realizacją przedmiotu zamówienia zgodnie z SWZ.</w:t>
            </w:r>
          </w:p>
          <w:p w14:paraId="55DBB4B2" w14:textId="77777777" w:rsidR="009B40C5" w:rsidRPr="00EF2BE1" w:rsidRDefault="009B40C5" w:rsidP="00472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F6C87" w:rsidRPr="00EF2BE1" w14:paraId="450E3419" w14:textId="77777777" w:rsidTr="0038290D">
        <w:tc>
          <w:tcPr>
            <w:tcW w:w="9180" w:type="dxa"/>
          </w:tcPr>
          <w:p w14:paraId="4198B375" w14:textId="334974C4" w:rsidR="000F6C87" w:rsidRPr="007169E9" w:rsidRDefault="000F6C87" w:rsidP="007169E9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9E9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1A295557" w14:textId="77777777" w:rsidR="000F6C87" w:rsidRPr="00EF2BE1" w:rsidRDefault="000F6C87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EBBA92C" w14:textId="28E13E42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Zamówienie zostanie zrealizowane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w terminie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169E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56EB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 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dnia </w:t>
            </w:r>
            <w:r w:rsidR="00953CF1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zawarcia umowy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055CA29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3639642E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2C51805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DC6A6B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6E375374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5B896899" w14:textId="454F8498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DC6A6B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adium o wartości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169E9">
              <w:rPr>
                <w:rFonts w:ascii="Arial" w:hAnsi="Arial" w:cs="Arial"/>
                <w:bCs/>
                <w:sz w:val="24"/>
                <w:szCs w:val="24"/>
              </w:rPr>
              <w:t>3.0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00,00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zostało wniesione w dniu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8C6C01" w:rsidRPr="00EF2BE1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……………………………………………….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17E9F4E" w14:textId="7438C1F1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1A0710">
              <w:rPr>
                <w:rFonts w:ascii="Arial" w:hAnsi="Arial" w:cs="Arial"/>
                <w:bCs/>
                <w:sz w:val="24"/>
                <w:szCs w:val="24"/>
              </w:rPr>
              <w:t xml:space="preserve">  P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roszę(simy) o zwrot pieniędzy wniesionych tytułem wadium na konto: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</w:t>
            </w:r>
            <w:r w:rsidR="00123917" w:rsidRPr="00EF2BE1">
              <w:rPr>
                <w:rFonts w:ascii="Verdana" w:hAnsi="Verdana"/>
                <w:bCs/>
                <w:sz w:val="18"/>
                <w:szCs w:val="18"/>
              </w:rPr>
              <w:t>…………………………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1B2587E" w14:textId="77777777" w:rsidR="00A750FD" w:rsidRPr="00DC6A6B" w:rsidRDefault="000F6C87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21F9957E" w14:textId="68343FB5" w:rsidR="00BA0D12" w:rsidRPr="00EF2BE1" w:rsidRDefault="00BA0D12" w:rsidP="001A0710">
            <w:pPr>
              <w:autoSpaceDE w:val="0"/>
              <w:autoSpaceDN w:val="0"/>
              <w:spacing w:after="0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 xml:space="preserve">8) </w:t>
            </w:r>
            <w:r w:rsidR="001A071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6A6B">
              <w:rPr>
                <w:rFonts w:ascii="Arial" w:hAnsi="Arial" w:cs="Arial"/>
                <w:sz w:val="24"/>
                <w:szCs w:val="24"/>
              </w:rPr>
              <w:t xml:space="preserve">W przypadku wadium wniesionego w formie niepieniężnej oświadczenie o zwolnieniu wadium należy przesłać gwarantowi/poręczycielowi na następujący adres e-mail: </w:t>
            </w:r>
            <w:permStart w:id="529664230" w:edGrp="everyone"/>
            <w:r w:rsidRPr="00DC6A6B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529664230"/>
          </w:p>
          <w:p w14:paraId="7EE8D3B1" w14:textId="77777777" w:rsidR="000F6C87" w:rsidRPr="00EF2BE1" w:rsidRDefault="000F6C87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EF2BE1" w14:paraId="6C0636A7" w14:textId="77777777" w:rsidTr="0038290D">
        <w:tc>
          <w:tcPr>
            <w:tcW w:w="9180" w:type="dxa"/>
          </w:tcPr>
          <w:p w14:paraId="4CF1743B" w14:textId="5947DA80" w:rsidR="00EC3F0F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9E54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91 ust.3a ustawy pzp,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1A071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6604CA68" w14:textId="3C6AC3F2" w:rsidR="00EC3F0F" w:rsidRPr="00EF2BE1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EF2BE1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1A071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60D5E2DA" w14:textId="77777777" w:rsidR="00EC3F0F" w:rsidRPr="001A0710" w:rsidRDefault="00EC3F0F" w:rsidP="001A0710">
            <w:pPr>
              <w:tabs>
                <w:tab w:val="left" w:pos="426"/>
              </w:tabs>
              <w:spacing w:after="120"/>
              <w:ind w:left="426" w:right="227"/>
              <w:jc w:val="center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86CB4B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Wartość wskazanych powyżej towarów/usług* bez podatku VAT wynosi: ….……………zł.</w:t>
            </w:r>
          </w:p>
          <w:p w14:paraId="4D5CA89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76BB9A57" w14:textId="77777777" w:rsidR="00EC3F0F" w:rsidRPr="001A0710" w:rsidRDefault="00EC3F0F" w:rsidP="005E0146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1CE961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     (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dotyczy rozdz.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II podr. 12 pkt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12.9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>SWZ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6E31E5C2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  <w:p w14:paraId="0B48342C" w14:textId="77777777" w:rsidR="001A75EC" w:rsidRPr="00EF2BE1" w:rsidRDefault="001A75EC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F3940" w:rsidRPr="00EF2BE1" w14:paraId="78FFDA88" w14:textId="77777777" w:rsidTr="0038290D">
        <w:tc>
          <w:tcPr>
            <w:tcW w:w="9180" w:type="dxa"/>
          </w:tcPr>
          <w:p w14:paraId="456B8720" w14:textId="77777777" w:rsidR="00AF394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492BA42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462C1D" w14:textId="77777777" w:rsidR="00E73130" w:rsidRPr="001A0710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61171F3D" w14:textId="58AC5444" w:rsidR="00106EA2" w:rsidRPr="001A0710" w:rsidRDefault="00106EA2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zobowiązujemy się do wniesienia najpóźniej w dniu zawarcia umowy zabezpieczenia należytego wykonania umowy w wysokości:  </w:t>
            </w:r>
            <w:r w:rsidRPr="001A0710">
              <w:rPr>
                <w:rFonts w:ascii="Arial" w:hAnsi="Arial" w:cs="Arial"/>
                <w:b/>
                <w:sz w:val="24"/>
                <w:szCs w:val="24"/>
              </w:rPr>
              <w:t xml:space="preserve">5% </w:t>
            </w:r>
            <w:r w:rsidRPr="001A0710">
              <w:rPr>
                <w:rFonts w:ascii="Arial" w:hAnsi="Arial" w:cs="Arial"/>
                <w:sz w:val="24"/>
                <w:szCs w:val="24"/>
              </w:rPr>
              <w:t>wartości przedmiotu umowy (ceny całkowitej brutto)</w:t>
            </w:r>
          </w:p>
          <w:p w14:paraId="4F1644AC" w14:textId="6F3F5663" w:rsidR="00E73130" w:rsidRPr="00EF2BE1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………………………………………………………………………………………………………….</w:t>
            </w:r>
          </w:p>
          <w:p w14:paraId="5BD33FDE" w14:textId="2B3768ED" w:rsidR="001A0710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</w:t>
            </w:r>
            <w:r w:rsidR="001A0710">
              <w:rPr>
                <w:rFonts w:ascii="Verdana" w:hAnsi="Verdana"/>
                <w:bCs/>
                <w:sz w:val="18"/>
                <w:szCs w:val="18"/>
              </w:rPr>
              <w:t>……………….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24554856" w14:textId="6BE21883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76C4DA83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EF2BE1" w14:paraId="39AD4F3F" w14:textId="77777777" w:rsidTr="0038290D">
        <w:tc>
          <w:tcPr>
            <w:tcW w:w="9180" w:type="dxa"/>
          </w:tcPr>
          <w:p w14:paraId="0A6F98DB" w14:textId="77777777" w:rsidR="00E7313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7647D05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117293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1A0710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1A0710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046555BC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E96C917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EF2BE1" w14:paraId="244EB99C" w14:textId="77777777" w:rsidTr="0038290D">
        <w:trPr>
          <w:trHeight w:val="767"/>
        </w:trPr>
        <w:tc>
          <w:tcPr>
            <w:tcW w:w="9180" w:type="dxa"/>
          </w:tcPr>
          <w:p w14:paraId="48C60033" w14:textId="77777777" w:rsidR="00C7718C" w:rsidRPr="00E703EA" w:rsidRDefault="00C7718C" w:rsidP="00E703EA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E703EA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6F0275F9" w14:textId="77777777" w:rsidR="00C7718C" w:rsidRPr="00E703EA" w:rsidRDefault="00C7718C" w:rsidP="00C2745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68D713" w14:textId="31A882C0" w:rsidR="004E316C" w:rsidRPr="00E703EA" w:rsidRDefault="00C7718C" w:rsidP="007169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20FCC79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1) mikr</w:t>
            </w:r>
            <w:r w:rsidR="00745BC8" w:rsidRPr="00E703EA">
              <w:rPr>
                <w:rFonts w:ascii="Arial" w:hAnsi="Arial" w:cs="Arial"/>
                <w:sz w:val="24"/>
                <w:szCs w:val="24"/>
              </w:rPr>
              <w:t>o</w:t>
            </w:r>
            <w:r w:rsidRPr="00E703EA">
              <w:rPr>
                <w:rFonts w:ascii="Arial" w:hAnsi="Arial" w:cs="Arial"/>
                <w:sz w:val="24"/>
                <w:szCs w:val="24"/>
              </w:rPr>
              <w:t xml:space="preserve">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0323E5E6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133754EA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CC15CDE" w14:textId="77777777" w:rsidR="00F950F1" w:rsidRPr="00E703EA" w:rsidRDefault="00F950F1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3114828C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AE0FCCA" w14:textId="77777777" w:rsidR="00C7718C" w:rsidRPr="00953CF1" w:rsidRDefault="00C7718C" w:rsidP="00E703EA">
            <w:pPr>
              <w:spacing w:after="0"/>
              <w:rPr>
                <w:rFonts w:ascii="Verdana" w:hAnsi="Verdana"/>
                <w:i/>
                <w:sz w:val="18"/>
                <w:szCs w:val="18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E703EA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</w:tc>
      </w:tr>
      <w:tr w:rsidR="008D26EB" w:rsidRPr="00EF2BE1" w14:paraId="2C4F659A" w14:textId="77777777" w:rsidTr="0038290D">
        <w:tc>
          <w:tcPr>
            <w:tcW w:w="9180" w:type="dxa"/>
          </w:tcPr>
          <w:p w14:paraId="7B33629F" w14:textId="77777777" w:rsidR="008D26EB" w:rsidRPr="00E703EA" w:rsidRDefault="008D26EB" w:rsidP="00E703EA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7D5B5C81" w14:textId="77777777" w:rsidR="008D26EB" w:rsidRPr="00E703EA" w:rsidRDefault="008D26EB" w:rsidP="00E703EA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E703EA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Siatkatabelijasna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5008"/>
              <w:gridCol w:w="2988"/>
            </w:tblGrid>
            <w:tr w:rsidR="0038290D" w:rsidRPr="00EF2BE1" w14:paraId="029893E0" w14:textId="77777777" w:rsidTr="00B414AC">
              <w:trPr>
                <w:trHeight w:val="593"/>
              </w:trPr>
              <w:tc>
                <w:tcPr>
                  <w:tcW w:w="846" w:type="dxa"/>
                </w:tcPr>
                <w:p w14:paraId="6DC38005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001324C0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797580A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2BD4D179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1E74D19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Strony w ofercie           (wyrażone cyfrą)</w:t>
                  </w:r>
                </w:p>
              </w:tc>
            </w:tr>
            <w:tr w:rsidR="0038290D" w:rsidRPr="00EF2BE1" w14:paraId="48D2BD2A" w14:textId="77777777" w:rsidTr="00B414AC">
              <w:tc>
                <w:tcPr>
                  <w:tcW w:w="846" w:type="dxa"/>
                </w:tcPr>
                <w:p w14:paraId="326DB6F1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61008B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202BBBDC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63A9C12F" w14:textId="77777777" w:rsidTr="00B414AC">
              <w:tc>
                <w:tcPr>
                  <w:tcW w:w="846" w:type="dxa"/>
                </w:tcPr>
                <w:p w14:paraId="57AFD0B8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EE7023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4F4D4DAD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1C9A87D8" w14:textId="77777777" w:rsidTr="00B414AC">
              <w:tc>
                <w:tcPr>
                  <w:tcW w:w="846" w:type="dxa"/>
                </w:tcPr>
                <w:p w14:paraId="02651207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7A7143DF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6645BE18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</w:tbl>
          <w:p w14:paraId="2F7EBE18" w14:textId="77777777" w:rsidR="00DB73C0" w:rsidRPr="00EF2BE1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EF2BE1" w14:paraId="04531736" w14:textId="77777777" w:rsidTr="0038290D">
        <w:tc>
          <w:tcPr>
            <w:tcW w:w="9180" w:type="dxa"/>
          </w:tcPr>
          <w:p w14:paraId="7CF99856" w14:textId="3D3EEA1F" w:rsidR="006804D8" w:rsidRDefault="006804D8" w:rsidP="006804D8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  <w:r w:rsidRPr="00E703EA">
              <w:rPr>
                <w:rFonts w:ascii="Arial" w:hAnsi="Arial" w:cs="Arial"/>
              </w:rPr>
              <w:t>Oświadczam, że wypełniłem</w:t>
            </w:r>
            <w:r w:rsidR="007169E9">
              <w:rPr>
                <w:rFonts w:ascii="Arial" w:hAnsi="Arial" w:cs="Arial"/>
              </w:rPr>
              <w:t xml:space="preserve"> lub wypełnię</w:t>
            </w:r>
            <w:r w:rsidRPr="00E703EA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E703EA">
              <w:rPr>
                <w:rFonts w:ascii="Arial" w:hAnsi="Arial" w:cs="Arial"/>
                <w:vertAlign w:val="superscript"/>
              </w:rPr>
              <w:t>1)</w:t>
            </w:r>
            <w:r w:rsidRPr="00E703EA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7169E9">
              <w:rPr>
                <w:rFonts w:ascii="Arial" w:hAnsi="Arial" w:cs="Arial"/>
              </w:rPr>
              <w:t xml:space="preserve"> lub pozyskam</w:t>
            </w:r>
            <w:r w:rsidRPr="00E703EA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7465C38" w14:textId="77777777" w:rsidR="00E703EA" w:rsidRPr="00E703EA" w:rsidRDefault="00E703EA" w:rsidP="00E703EA">
            <w:pPr>
              <w:pStyle w:val="NormalnyWeb"/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</w:p>
          <w:p w14:paraId="195C0B19" w14:textId="014CA132" w:rsidR="006804D8" w:rsidRPr="00E703EA" w:rsidRDefault="006804D8" w:rsidP="006804D8">
            <w:pPr>
              <w:pStyle w:val="Tekstprzypisudolneg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03EA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E703E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7B226C16" w14:textId="77777777" w:rsidR="006804D8" w:rsidRPr="00E703EA" w:rsidRDefault="006804D8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i/>
                <w:iCs/>
              </w:rPr>
            </w:pPr>
            <w:r w:rsidRPr="00E703EA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99760F" w14:textId="77777777" w:rsidR="008F3B16" w:rsidRPr="00EF2BE1" w:rsidRDefault="008F3B16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EF2BE1" w14:paraId="349AB8C2" w14:textId="77777777" w:rsidTr="0038290D">
        <w:tc>
          <w:tcPr>
            <w:tcW w:w="9180" w:type="dxa"/>
          </w:tcPr>
          <w:p w14:paraId="02AE2C8A" w14:textId="77777777" w:rsidR="00E73130" w:rsidRPr="00E703EA" w:rsidRDefault="00E73130" w:rsidP="00E703EA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6EEF6D44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3FC050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E703EA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E703EA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2C1C283" w14:textId="506390B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2E4FE266" w14:textId="5DF71F7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49AD2F7B" w14:textId="4902F59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14036604" w14:textId="72526B12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16D633F" w14:textId="338E085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C853FC7" w14:textId="022ED44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EEC919A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37C40F65" w14:textId="77777777" w:rsidR="00200640" w:rsidRPr="00E703EA" w:rsidRDefault="00200640" w:rsidP="00BF79C0">
      <w:pPr>
        <w:rPr>
          <w:rFonts w:ascii="Verdana" w:hAnsi="Verdana"/>
          <w:b/>
          <w:snapToGrid w:val="0"/>
          <w:sz w:val="24"/>
          <w:szCs w:val="24"/>
        </w:rPr>
      </w:pPr>
    </w:p>
    <w:p w14:paraId="2DEAA3D7" w14:textId="34867422" w:rsidR="004725B7" w:rsidRPr="00EF2BE1" w:rsidRDefault="00F950F1" w:rsidP="00BF79C0">
      <w:pPr>
        <w:pStyle w:val="Bezodstpw"/>
        <w:ind w:right="-284"/>
        <w:jc w:val="center"/>
        <w:rPr>
          <w:rFonts w:ascii="Verdana" w:hAnsi="Verdana"/>
          <w:b/>
          <w:snapToGrid w:val="0"/>
          <w:sz w:val="20"/>
          <w:szCs w:val="20"/>
        </w:rPr>
      </w:pPr>
      <w:r w:rsidRPr="00E703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725B7" w:rsidRPr="00EF2BE1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1D82B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7151B8D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EF35A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513878" w:rsidRPr="00513878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BB99F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E321450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746FD20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396988C5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0B0C6BC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38C4D39E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1F72C83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163A605C" w14:textId="7FDB9C53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E703E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703EA">
        <w:rPr>
          <w:rFonts w:ascii="Arial" w:hAnsi="Arial" w:cs="Arial"/>
          <w:sz w:val="24"/>
          <w:szCs w:val="24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11760"/>
    <w:multiLevelType w:val="hybridMultilevel"/>
    <w:tmpl w:val="1C92512A"/>
    <w:lvl w:ilvl="0" w:tplc="378453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1632C90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9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21474C07"/>
    <w:multiLevelType w:val="hybridMultilevel"/>
    <w:tmpl w:val="08563262"/>
    <w:lvl w:ilvl="0" w:tplc="30E634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5C80108"/>
    <w:multiLevelType w:val="hybridMultilevel"/>
    <w:tmpl w:val="88EA2002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6B04CBB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4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0" w15:restartNumberingAfterBreak="0">
    <w:nsid w:val="4D1A2FC3"/>
    <w:multiLevelType w:val="hybridMultilevel"/>
    <w:tmpl w:val="2764AF84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2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543717E0"/>
    <w:multiLevelType w:val="hybridMultilevel"/>
    <w:tmpl w:val="525ABC28"/>
    <w:lvl w:ilvl="0" w:tplc="1EA0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2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9A64DFF"/>
    <w:multiLevelType w:val="hybridMultilevel"/>
    <w:tmpl w:val="49385460"/>
    <w:lvl w:ilvl="0" w:tplc="1E06212E">
      <w:start w:val="4"/>
      <w:numFmt w:val="upperLetter"/>
      <w:lvlText w:val="%1."/>
      <w:lvlJc w:val="left"/>
      <w:pPr>
        <w:ind w:left="43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1226726167">
    <w:abstractNumId w:val="4"/>
  </w:num>
  <w:num w:numId="2" w16cid:durableId="1378817850">
    <w:abstractNumId w:val="48"/>
  </w:num>
  <w:num w:numId="3" w16cid:durableId="1268386582">
    <w:abstractNumId w:val="25"/>
  </w:num>
  <w:num w:numId="4" w16cid:durableId="117185458">
    <w:abstractNumId w:val="44"/>
  </w:num>
  <w:num w:numId="5" w16cid:durableId="1018199534">
    <w:abstractNumId w:val="64"/>
  </w:num>
  <w:num w:numId="6" w16cid:durableId="1980766502">
    <w:abstractNumId w:val="35"/>
  </w:num>
  <w:num w:numId="7" w16cid:durableId="15084331">
    <w:abstractNumId w:val="63"/>
  </w:num>
  <w:num w:numId="8" w16cid:durableId="1069228488">
    <w:abstractNumId w:val="37"/>
  </w:num>
  <w:num w:numId="9" w16cid:durableId="654338242">
    <w:abstractNumId w:val="16"/>
  </w:num>
  <w:num w:numId="10" w16cid:durableId="738787655">
    <w:abstractNumId w:val="46"/>
  </w:num>
  <w:num w:numId="11" w16cid:durableId="908736859">
    <w:abstractNumId w:val="29"/>
  </w:num>
  <w:num w:numId="12" w16cid:durableId="166485749">
    <w:abstractNumId w:val="18"/>
  </w:num>
  <w:num w:numId="13" w16cid:durableId="547380205">
    <w:abstractNumId w:val="2"/>
  </w:num>
  <w:num w:numId="14" w16cid:durableId="1534919957">
    <w:abstractNumId w:val="61"/>
  </w:num>
  <w:num w:numId="15" w16cid:durableId="819467717">
    <w:abstractNumId w:val="30"/>
  </w:num>
  <w:num w:numId="16" w16cid:durableId="1507132571">
    <w:abstractNumId w:val="71"/>
  </w:num>
  <w:num w:numId="17" w16cid:durableId="1272784070">
    <w:abstractNumId w:val="43"/>
  </w:num>
  <w:num w:numId="18" w16cid:durableId="2009362318">
    <w:abstractNumId w:val="70"/>
  </w:num>
  <w:num w:numId="19" w16cid:durableId="1788086574">
    <w:abstractNumId w:val="47"/>
  </w:num>
  <w:num w:numId="20" w16cid:durableId="1406413400">
    <w:abstractNumId w:val="9"/>
  </w:num>
  <w:num w:numId="21" w16cid:durableId="853419112">
    <w:abstractNumId w:val="73"/>
  </w:num>
  <w:num w:numId="22" w16cid:durableId="1874028931">
    <w:abstractNumId w:val="1"/>
  </w:num>
  <w:num w:numId="23" w16cid:durableId="356926349">
    <w:abstractNumId w:val="54"/>
  </w:num>
  <w:num w:numId="24" w16cid:durableId="1097942422">
    <w:abstractNumId w:val="59"/>
  </w:num>
  <w:num w:numId="25" w16cid:durableId="1098796520">
    <w:abstractNumId w:val="20"/>
  </w:num>
  <w:num w:numId="26" w16cid:durableId="221184563">
    <w:abstractNumId w:val="62"/>
  </w:num>
  <w:num w:numId="27" w16cid:durableId="418793463">
    <w:abstractNumId w:val="45"/>
  </w:num>
  <w:num w:numId="28" w16cid:durableId="371879703">
    <w:abstractNumId w:val="17"/>
  </w:num>
  <w:num w:numId="29" w16cid:durableId="109595903">
    <w:abstractNumId w:val="67"/>
  </w:num>
  <w:num w:numId="30" w16cid:durableId="155848379">
    <w:abstractNumId w:val="13"/>
  </w:num>
  <w:num w:numId="31" w16cid:durableId="1427186903">
    <w:abstractNumId w:val="28"/>
  </w:num>
  <w:num w:numId="32" w16cid:durableId="1930500805">
    <w:abstractNumId w:val="36"/>
  </w:num>
  <w:num w:numId="33" w16cid:durableId="746148584">
    <w:abstractNumId w:val="24"/>
  </w:num>
  <w:num w:numId="34" w16cid:durableId="1552301001">
    <w:abstractNumId w:val="72"/>
  </w:num>
  <w:num w:numId="35" w16cid:durableId="1333872878">
    <w:abstractNumId w:val="14"/>
  </w:num>
  <w:num w:numId="36" w16cid:durableId="66001307">
    <w:abstractNumId w:val="42"/>
  </w:num>
  <w:num w:numId="37" w16cid:durableId="201330758">
    <w:abstractNumId w:val="65"/>
  </w:num>
  <w:num w:numId="38" w16cid:durableId="2046523386">
    <w:abstractNumId w:val="66"/>
  </w:num>
  <w:num w:numId="39" w16cid:durableId="294800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8313684">
    <w:abstractNumId w:val="10"/>
  </w:num>
  <w:num w:numId="41" w16cid:durableId="2013797099">
    <w:abstractNumId w:val="31"/>
  </w:num>
  <w:num w:numId="42" w16cid:durableId="1415204762">
    <w:abstractNumId w:val="41"/>
  </w:num>
  <w:num w:numId="43" w16cid:durableId="2075812572">
    <w:abstractNumId w:val="12"/>
  </w:num>
  <w:num w:numId="44" w16cid:durableId="1820491067">
    <w:abstractNumId w:val="33"/>
  </w:num>
  <w:num w:numId="45" w16cid:durableId="588538739">
    <w:abstractNumId w:val="38"/>
  </w:num>
  <w:num w:numId="46" w16cid:durableId="287711421">
    <w:abstractNumId w:val="5"/>
  </w:num>
  <w:num w:numId="47" w16cid:durableId="992685059">
    <w:abstractNumId w:val="52"/>
  </w:num>
  <w:num w:numId="48" w16cid:durableId="752820987">
    <w:abstractNumId w:val="8"/>
  </w:num>
  <w:num w:numId="49" w16cid:durableId="905992037">
    <w:abstractNumId w:val="27"/>
  </w:num>
  <w:num w:numId="50" w16cid:durableId="248462324">
    <w:abstractNumId w:val="58"/>
  </w:num>
  <w:num w:numId="51" w16cid:durableId="1078481905">
    <w:abstractNumId w:val="53"/>
  </w:num>
  <w:num w:numId="52" w16cid:durableId="185101720">
    <w:abstractNumId w:val="34"/>
  </w:num>
  <w:num w:numId="53" w16cid:durableId="662972451">
    <w:abstractNumId w:val="32"/>
  </w:num>
  <w:num w:numId="54" w16cid:durableId="1938248444">
    <w:abstractNumId w:val="69"/>
  </w:num>
  <w:num w:numId="55" w16cid:durableId="1461413347">
    <w:abstractNumId w:val="56"/>
  </w:num>
  <w:num w:numId="56" w16cid:durableId="2021155294">
    <w:abstractNumId w:val="57"/>
  </w:num>
  <w:num w:numId="57" w16cid:durableId="1336154627">
    <w:abstractNumId w:val="49"/>
  </w:num>
  <w:num w:numId="58" w16cid:durableId="241258641">
    <w:abstractNumId w:val="26"/>
  </w:num>
  <w:num w:numId="59" w16cid:durableId="271982203">
    <w:abstractNumId w:val="23"/>
  </w:num>
  <w:num w:numId="60" w16cid:durableId="329724013">
    <w:abstractNumId w:val="21"/>
  </w:num>
  <w:num w:numId="61" w16cid:durableId="1975022550">
    <w:abstractNumId w:val="15"/>
  </w:num>
  <w:num w:numId="62" w16cid:durableId="755589951">
    <w:abstractNumId w:val="19"/>
  </w:num>
  <w:num w:numId="63" w16cid:durableId="944581392">
    <w:abstractNumId w:val="7"/>
  </w:num>
  <w:num w:numId="64" w16cid:durableId="756251265">
    <w:abstractNumId w:val="11"/>
  </w:num>
  <w:num w:numId="65" w16cid:durableId="2364060">
    <w:abstractNumId w:val="60"/>
  </w:num>
  <w:num w:numId="66" w16cid:durableId="611860371">
    <w:abstractNumId w:val="39"/>
  </w:num>
  <w:num w:numId="67" w16cid:durableId="762801700">
    <w:abstractNumId w:val="3"/>
  </w:num>
  <w:num w:numId="68" w16cid:durableId="1014917292">
    <w:abstractNumId w:val="51"/>
  </w:num>
  <w:num w:numId="69" w16cid:durableId="1228800863">
    <w:abstractNumId w:val="30"/>
  </w:num>
  <w:num w:numId="70" w16cid:durableId="169612743">
    <w:abstractNumId w:val="55"/>
  </w:num>
  <w:num w:numId="71" w16cid:durableId="906189888">
    <w:abstractNumId w:val="22"/>
  </w:num>
  <w:num w:numId="72" w16cid:durableId="1532109859">
    <w:abstractNumId w:val="50"/>
  </w:num>
  <w:num w:numId="73" w16cid:durableId="364647134">
    <w:abstractNumId w:val="40"/>
  </w:num>
  <w:num w:numId="74" w16cid:durableId="414278829">
    <w:abstractNumId w:val="6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5FE278F-CBBA-40CA-92A8-260ACC47F3CA}"/>
  </w:docVars>
  <w:rsids>
    <w:rsidRoot w:val="0071716B"/>
    <w:rsid w:val="000009F6"/>
    <w:rsid w:val="00004FBA"/>
    <w:rsid w:val="00005BB5"/>
    <w:rsid w:val="000072AD"/>
    <w:rsid w:val="00007663"/>
    <w:rsid w:val="0000783E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17168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620A"/>
    <w:rsid w:val="0002651D"/>
    <w:rsid w:val="00027A2D"/>
    <w:rsid w:val="000310CA"/>
    <w:rsid w:val="0003201F"/>
    <w:rsid w:val="00034679"/>
    <w:rsid w:val="00035395"/>
    <w:rsid w:val="00037788"/>
    <w:rsid w:val="000378FB"/>
    <w:rsid w:val="00040B0B"/>
    <w:rsid w:val="00041DFC"/>
    <w:rsid w:val="00042D40"/>
    <w:rsid w:val="00043892"/>
    <w:rsid w:val="0004395B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614C"/>
    <w:rsid w:val="00076449"/>
    <w:rsid w:val="0007712E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706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79B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814"/>
    <w:rsid w:val="000E0E7F"/>
    <w:rsid w:val="000E1539"/>
    <w:rsid w:val="000E2CDF"/>
    <w:rsid w:val="000E557D"/>
    <w:rsid w:val="000E58CD"/>
    <w:rsid w:val="000E5EFD"/>
    <w:rsid w:val="000E79AA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06EA2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3917"/>
    <w:rsid w:val="00126917"/>
    <w:rsid w:val="00126F73"/>
    <w:rsid w:val="0012782C"/>
    <w:rsid w:val="00130F17"/>
    <w:rsid w:val="0013125F"/>
    <w:rsid w:val="00132384"/>
    <w:rsid w:val="001327F6"/>
    <w:rsid w:val="00133DCB"/>
    <w:rsid w:val="00134FE8"/>
    <w:rsid w:val="00135C16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7E9C"/>
    <w:rsid w:val="00167FBD"/>
    <w:rsid w:val="00172A70"/>
    <w:rsid w:val="001746C4"/>
    <w:rsid w:val="00174CCB"/>
    <w:rsid w:val="00175FF4"/>
    <w:rsid w:val="00177715"/>
    <w:rsid w:val="00177C13"/>
    <w:rsid w:val="00177D01"/>
    <w:rsid w:val="00180DB1"/>
    <w:rsid w:val="001828A2"/>
    <w:rsid w:val="0018345F"/>
    <w:rsid w:val="00185B89"/>
    <w:rsid w:val="00186D08"/>
    <w:rsid w:val="00186F9F"/>
    <w:rsid w:val="00190A76"/>
    <w:rsid w:val="001911D3"/>
    <w:rsid w:val="001955BD"/>
    <w:rsid w:val="001970E1"/>
    <w:rsid w:val="001A0710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5EC"/>
    <w:rsid w:val="001A763B"/>
    <w:rsid w:val="001A7C9D"/>
    <w:rsid w:val="001B15DD"/>
    <w:rsid w:val="001B1ABA"/>
    <w:rsid w:val="001B231C"/>
    <w:rsid w:val="001B2A6C"/>
    <w:rsid w:val="001B3026"/>
    <w:rsid w:val="001B3B45"/>
    <w:rsid w:val="001B6340"/>
    <w:rsid w:val="001B6F38"/>
    <w:rsid w:val="001B6FF9"/>
    <w:rsid w:val="001B7F8A"/>
    <w:rsid w:val="001C2C26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D633F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613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78B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F12"/>
    <w:rsid w:val="00282266"/>
    <w:rsid w:val="002825B9"/>
    <w:rsid w:val="00283465"/>
    <w:rsid w:val="00284BC9"/>
    <w:rsid w:val="00286157"/>
    <w:rsid w:val="0028724C"/>
    <w:rsid w:val="00287F2D"/>
    <w:rsid w:val="00290631"/>
    <w:rsid w:val="00290ADB"/>
    <w:rsid w:val="00291257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685"/>
    <w:rsid w:val="002A2D1D"/>
    <w:rsid w:val="002A3290"/>
    <w:rsid w:val="002A37BF"/>
    <w:rsid w:val="002A4F7F"/>
    <w:rsid w:val="002A60A4"/>
    <w:rsid w:val="002A67DB"/>
    <w:rsid w:val="002B0B50"/>
    <w:rsid w:val="002B1366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1EB8"/>
    <w:rsid w:val="002C38A0"/>
    <w:rsid w:val="002C49C5"/>
    <w:rsid w:val="002C7B34"/>
    <w:rsid w:val="002D020F"/>
    <w:rsid w:val="002D3719"/>
    <w:rsid w:val="002D4D5C"/>
    <w:rsid w:val="002D58D5"/>
    <w:rsid w:val="002D65FB"/>
    <w:rsid w:val="002D6BF1"/>
    <w:rsid w:val="002D78FE"/>
    <w:rsid w:val="002E0A7E"/>
    <w:rsid w:val="002E1A12"/>
    <w:rsid w:val="002E2A21"/>
    <w:rsid w:val="002E3C27"/>
    <w:rsid w:val="002E68B0"/>
    <w:rsid w:val="002F0971"/>
    <w:rsid w:val="002F0AAC"/>
    <w:rsid w:val="002F0F9B"/>
    <w:rsid w:val="002F21F2"/>
    <w:rsid w:val="002F29B5"/>
    <w:rsid w:val="002F347C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034"/>
    <w:rsid w:val="00307B11"/>
    <w:rsid w:val="00307CC7"/>
    <w:rsid w:val="003114B1"/>
    <w:rsid w:val="00311E12"/>
    <w:rsid w:val="0031286C"/>
    <w:rsid w:val="003132DC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4FE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41B0"/>
    <w:rsid w:val="003460E6"/>
    <w:rsid w:val="0034680C"/>
    <w:rsid w:val="00350871"/>
    <w:rsid w:val="00351991"/>
    <w:rsid w:val="003535A4"/>
    <w:rsid w:val="00353C4E"/>
    <w:rsid w:val="00356161"/>
    <w:rsid w:val="003578EE"/>
    <w:rsid w:val="00357CD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6778"/>
    <w:rsid w:val="00370056"/>
    <w:rsid w:val="0037040F"/>
    <w:rsid w:val="00370BCA"/>
    <w:rsid w:val="0037107B"/>
    <w:rsid w:val="00371778"/>
    <w:rsid w:val="00373A98"/>
    <w:rsid w:val="0037486A"/>
    <w:rsid w:val="00375386"/>
    <w:rsid w:val="0037677A"/>
    <w:rsid w:val="00377E6A"/>
    <w:rsid w:val="003802E3"/>
    <w:rsid w:val="003804B3"/>
    <w:rsid w:val="0038290D"/>
    <w:rsid w:val="00382FC3"/>
    <w:rsid w:val="003830A6"/>
    <w:rsid w:val="003837E5"/>
    <w:rsid w:val="00384DBB"/>
    <w:rsid w:val="00386B4E"/>
    <w:rsid w:val="003872E4"/>
    <w:rsid w:val="00387577"/>
    <w:rsid w:val="00387FE0"/>
    <w:rsid w:val="0039168C"/>
    <w:rsid w:val="00394D63"/>
    <w:rsid w:val="003A0781"/>
    <w:rsid w:val="003A1E81"/>
    <w:rsid w:val="003A2689"/>
    <w:rsid w:val="003A2BBA"/>
    <w:rsid w:val="003A476D"/>
    <w:rsid w:val="003A4BDE"/>
    <w:rsid w:val="003A65F0"/>
    <w:rsid w:val="003A79B7"/>
    <w:rsid w:val="003B03B1"/>
    <w:rsid w:val="003B0A0C"/>
    <w:rsid w:val="003B1A42"/>
    <w:rsid w:val="003B2EC4"/>
    <w:rsid w:val="003B3940"/>
    <w:rsid w:val="003B53CD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AF0"/>
    <w:rsid w:val="003D27B0"/>
    <w:rsid w:val="003D2DA7"/>
    <w:rsid w:val="003D7363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1894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8B3"/>
    <w:rsid w:val="004154FD"/>
    <w:rsid w:val="00415F85"/>
    <w:rsid w:val="00416149"/>
    <w:rsid w:val="00416B4F"/>
    <w:rsid w:val="00417540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90C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8D0"/>
    <w:rsid w:val="00471FDF"/>
    <w:rsid w:val="004725B7"/>
    <w:rsid w:val="004766E1"/>
    <w:rsid w:val="004773DA"/>
    <w:rsid w:val="0047789B"/>
    <w:rsid w:val="004811F4"/>
    <w:rsid w:val="00483B82"/>
    <w:rsid w:val="00483FBB"/>
    <w:rsid w:val="004848AF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1ED0"/>
    <w:rsid w:val="004D2B51"/>
    <w:rsid w:val="004D5D6A"/>
    <w:rsid w:val="004D5FBF"/>
    <w:rsid w:val="004D6EBA"/>
    <w:rsid w:val="004E10F3"/>
    <w:rsid w:val="004E316C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018"/>
    <w:rsid w:val="005048BF"/>
    <w:rsid w:val="005051CC"/>
    <w:rsid w:val="005067D6"/>
    <w:rsid w:val="005070F6"/>
    <w:rsid w:val="00507CE0"/>
    <w:rsid w:val="005113A7"/>
    <w:rsid w:val="00513878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0F0"/>
    <w:rsid w:val="00532611"/>
    <w:rsid w:val="00532F5C"/>
    <w:rsid w:val="00533B35"/>
    <w:rsid w:val="00533B82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5F82"/>
    <w:rsid w:val="00557535"/>
    <w:rsid w:val="00561018"/>
    <w:rsid w:val="0056142C"/>
    <w:rsid w:val="00561889"/>
    <w:rsid w:val="00563C73"/>
    <w:rsid w:val="00564B4C"/>
    <w:rsid w:val="00565E4C"/>
    <w:rsid w:val="00566AAC"/>
    <w:rsid w:val="005707E9"/>
    <w:rsid w:val="00570D14"/>
    <w:rsid w:val="005748A9"/>
    <w:rsid w:val="005750F0"/>
    <w:rsid w:val="00575C7A"/>
    <w:rsid w:val="00576ADB"/>
    <w:rsid w:val="005773D7"/>
    <w:rsid w:val="00580596"/>
    <w:rsid w:val="00583B2B"/>
    <w:rsid w:val="005843ED"/>
    <w:rsid w:val="00584A04"/>
    <w:rsid w:val="00585724"/>
    <w:rsid w:val="005858FC"/>
    <w:rsid w:val="00585CEF"/>
    <w:rsid w:val="00586C07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357"/>
    <w:rsid w:val="005C3A3E"/>
    <w:rsid w:val="005C5979"/>
    <w:rsid w:val="005C722F"/>
    <w:rsid w:val="005C7AA6"/>
    <w:rsid w:val="005D1A19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7702"/>
    <w:rsid w:val="005F7C2D"/>
    <w:rsid w:val="0060148E"/>
    <w:rsid w:val="00602405"/>
    <w:rsid w:val="00603974"/>
    <w:rsid w:val="00605E74"/>
    <w:rsid w:val="00606253"/>
    <w:rsid w:val="00606EB6"/>
    <w:rsid w:val="0060778F"/>
    <w:rsid w:val="00611231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45A"/>
    <w:rsid w:val="00637FA5"/>
    <w:rsid w:val="00640E7E"/>
    <w:rsid w:val="006412E0"/>
    <w:rsid w:val="006422F2"/>
    <w:rsid w:val="00642BB7"/>
    <w:rsid w:val="0064348A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22B"/>
    <w:rsid w:val="00675449"/>
    <w:rsid w:val="00675E86"/>
    <w:rsid w:val="0067606B"/>
    <w:rsid w:val="00676320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3"/>
    <w:rsid w:val="00690B45"/>
    <w:rsid w:val="0069228E"/>
    <w:rsid w:val="00693697"/>
    <w:rsid w:val="00694BEF"/>
    <w:rsid w:val="006956A4"/>
    <w:rsid w:val="00695AC8"/>
    <w:rsid w:val="006A0697"/>
    <w:rsid w:val="006A12DC"/>
    <w:rsid w:val="006A286D"/>
    <w:rsid w:val="006A2BC7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462C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623C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69E9"/>
    <w:rsid w:val="0071716B"/>
    <w:rsid w:val="00717DB3"/>
    <w:rsid w:val="007246EA"/>
    <w:rsid w:val="00725F1D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5BC8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6EB1"/>
    <w:rsid w:val="00760E88"/>
    <w:rsid w:val="007618EF"/>
    <w:rsid w:val="00761C68"/>
    <w:rsid w:val="007627E4"/>
    <w:rsid w:val="00762862"/>
    <w:rsid w:val="007628BA"/>
    <w:rsid w:val="00763663"/>
    <w:rsid w:val="007649E6"/>
    <w:rsid w:val="007651FD"/>
    <w:rsid w:val="007676DC"/>
    <w:rsid w:val="00767F33"/>
    <w:rsid w:val="00770516"/>
    <w:rsid w:val="007716DD"/>
    <w:rsid w:val="00771CF8"/>
    <w:rsid w:val="0077438B"/>
    <w:rsid w:val="007745CA"/>
    <w:rsid w:val="00774FE9"/>
    <w:rsid w:val="00775745"/>
    <w:rsid w:val="00776970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96F88"/>
    <w:rsid w:val="007A3754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409"/>
    <w:rsid w:val="007F2704"/>
    <w:rsid w:val="007F2876"/>
    <w:rsid w:val="007F3548"/>
    <w:rsid w:val="007F485A"/>
    <w:rsid w:val="007F53EA"/>
    <w:rsid w:val="007F708B"/>
    <w:rsid w:val="00804768"/>
    <w:rsid w:val="00805F59"/>
    <w:rsid w:val="00807927"/>
    <w:rsid w:val="00810B09"/>
    <w:rsid w:val="00811646"/>
    <w:rsid w:val="0081221F"/>
    <w:rsid w:val="00812FFB"/>
    <w:rsid w:val="008151AE"/>
    <w:rsid w:val="00817115"/>
    <w:rsid w:val="0082155F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08E"/>
    <w:rsid w:val="00837140"/>
    <w:rsid w:val="008378F2"/>
    <w:rsid w:val="00837CBA"/>
    <w:rsid w:val="0084113F"/>
    <w:rsid w:val="00842921"/>
    <w:rsid w:val="0084716E"/>
    <w:rsid w:val="00847F7D"/>
    <w:rsid w:val="00852553"/>
    <w:rsid w:val="0085354E"/>
    <w:rsid w:val="00853D27"/>
    <w:rsid w:val="00853F7F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4D"/>
    <w:rsid w:val="008675B9"/>
    <w:rsid w:val="00870616"/>
    <w:rsid w:val="00871CA7"/>
    <w:rsid w:val="0087311D"/>
    <w:rsid w:val="00877020"/>
    <w:rsid w:val="008806F2"/>
    <w:rsid w:val="00881265"/>
    <w:rsid w:val="00883DFF"/>
    <w:rsid w:val="00887360"/>
    <w:rsid w:val="00887580"/>
    <w:rsid w:val="0089236C"/>
    <w:rsid w:val="008935FA"/>
    <w:rsid w:val="00893768"/>
    <w:rsid w:val="00895592"/>
    <w:rsid w:val="00895CEB"/>
    <w:rsid w:val="00896B6B"/>
    <w:rsid w:val="0089738F"/>
    <w:rsid w:val="00897439"/>
    <w:rsid w:val="008979EE"/>
    <w:rsid w:val="00897A64"/>
    <w:rsid w:val="008A1D67"/>
    <w:rsid w:val="008A1F94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C1549"/>
    <w:rsid w:val="008C1AAE"/>
    <w:rsid w:val="008C515C"/>
    <w:rsid w:val="008C605D"/>
    <w:rsid w:val="008C6C01"/>
    <w:rsid w:val="008C7206"/>
    <w:rsid w:val="008C7266"/>
    <w:rsid w:val="008C7ABA"/>
    <w:rsid w:val="008C7B71"/>
    <w:rsid w:val="008D0132"/>
    <w:rsid w:val="008D0247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10F9"/>
    <w:rsid w:val="008F21FB"/>
    <w:rsid w:val="008F33EB"/>
    <w:rsid w:val="008F3AAC"/>
    <w:rsid w:val="008F3B16"/>
    <w:rsid w:val="008F4FE8"/>
    <w:rsid w:val="008F563C"/>
    <w:rsid w:val="008F57E9"/>
    <w:rsid w:val="008F72E3"/>
    <w:rsid w:val="00900103"/>
    <w:rsid w:val="00900931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4C45"/>
    <w:rsid w:val="00915078"/>
    <w:rsid w:val="0091628B"/>
    <w:rsid w:val="0091705B"/>
    <w:rsid w:val="00917EE8"/>
    <w:rsid w:val="00923C71"/>
    <w:rsid w:val="0092454B"/>
    <w:rsid w:val="00925B13"/>
    <w:rsid w:val="00926790"/>
    <w:rsid w:val="0093038B"/>
    <w:rsid w:val="00930CED"/>
    <w:rsid w:val="009324A1"/>
    <w:rsid w:val="0093282E"/>
    <w:rsid w:val="0093287A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5283"/>
    <w:rsid w:val="00946153"/>
    <w:rsid w:val="00953AA0"/>
    <w:rsid w:val="00953CF1"/>
    <w:rsid w:val="00955086"/>
    <w:rsid w:val="009553E9"/>
    <w:rsid w:val="009561B1"/>
    <w:rsid w:val="00957A77"/>
    <w:rsid w:val="00961718"/>
    <w:rsid w:val="0096252E"/>
    <w:rsid w:val="0096282B"/>
    <w:rsid w:val="009630E6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A64"/>
    <w:rsid w:val="00996CBC"/>
    <w:rsid w:val="009978B1"/>
    <w:rsid w:val="00997C08"/>
    <w:rsid w:val="009A0033"/>
    <w:rsid w:val="009A2303"/>
    <w:rsid w:val="009A25F8"/>
    <w:rsid w:val="009A2955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0C5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D7F4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4D4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60B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5E1"/>
    <w:rsid w:val="00A21891"/>
    <w:rsid w:val="00A23794"/>
    <w:rsid w:val="00A23AF3"/>
    <w:rsid w:val="00A2499F"/>
    <w:rsid w:val="00A24D18"/>
    <w:rsid w:val="00A25A04"/>
    <w:rsid w:val="00A25D43"/>
    <w:rsid w:val="00A26DF8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2022"/>
    <w:rsid w:val="00A55DCB"/>
    <w:rsid w:val="00A56324"/>
    <w:rsid w:val="00A57704"/>
    <w:rsid w:val="00A60BE0"/>
    <w:rsid w:val="00A618E3"/>
    <w:rsid w:val="00A6202E"/>
    <w:rsid w:val="00A64DBB"/>
    <w:rsid w:val="00A66E19"/>
    <w:rsid w:val="00A671C8"/>
    <w:rsid w:val="00A710CF"/>
    <w:rsid w:val="00A718B7"/>
    <w:rsid w:val="00A750FD"/>
    <w:rsid w:val="00A75401"/>
    <w:rsid w:val="00A75620"/>
    <w:rsid w:val="00A76ABD"/>
    <w:rsid w:val="00A775F8"/>
    <w:rsid w:val="00A8011F"/>
    <w:rsid w:val="00A80120"/>
    <w:rsid w:val="00A83550"/>
    <w:rsid w:val="00A86F61"/>
    <w:rsid w:val="00A87F0B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39AF"/>
    <w:rsid w:val="00AF476D"/>
    <w:rsid w:val="00AF4834"/>
    <w:rsid w:val="00AF539C"/>
    <w:rsid w:val="00AF5933"/>
    <w:rsid w:val="00AF745A"/>
    <w:rsid w:val="00B00612"/>
    <w:rsid w:val="00B020F0"/>
    <w:rsid w:val="00B03B6D"/>
    <w:rsid w:val="00B03B79"/>
    <w:rsid w:val="00B04286"/>
    <w:rsid w:val="00B0528E"/>
    <w:rsid w:val="00B05449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06EA"/>
    <w:rsid w:val="00B30837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3C8C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6"/>
    <w:rsid w:val="00B71B8D"/>
    <w:rsid w:val="00B73881"/>
    <w:rsid w:val="00B7392C"/>
    <w:rsid w:val="00B73BB5"/>
    <w:rsid w:val="00B73CFB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74C3"/>
    <w:rsid w:val="00B97EEC"/>
    <w:rsid w:val="00BA0D12"/>
    <w:rsid w:val="00BA2578"/>
    <w:rsid w:val="00BA2DC4"/>
    <w:rsid w:val="00BA3534"/>
    <w:rsid w:val="00BA37D7"/>
    <w:rsid w:val="00BA3D22"/>
    <w:rsid w:val="00BA609C"/>
    <w:rsid w:val="00BA670C"/>
    <w:rsid w:val="00BA71B4"/>
    <w:rsid w:val="00BB18CA"/>
    <w:rsid w:val="00BB2115"/>
    <w:rsid w:val="00BB616B"/>
    <w:rsid w:val="00BB75C0"/>
    <w:rsid w:val="00BB76FD"/>
    <w:rsid w:val="00BB776A"/>
    <w:rsid w:val="00BB7A74"/>
    <w:rsid w:val="00BC1BAD"/>
    <w:rsid w:val="00BC22A6"/>
    <w:rsid w:val="00BC302E"/>
    <w:rsid w:val="00BC30FA"/>
    <w:rsid w:val="00BC47BF"/>
    <w:rsid w:val="00BC57AE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BF79C0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6D3C"/>
    <w:rsid w:val="00C2740A"/>
    <w:rsid w:val="00C27455"/>
    <w:rsid w:val="00C31547"/>
    <w:rsid w:val="00C3192B"/>
    <w:rsid w:val="00C32D77"/>
    <w:rsid w:val="00C339CB"/>
    <w:rsid w:val="00C33A2B"/>
    <w:rsid w:val="00C33B0B"/>
    <w:rsid w:val="00C37598"/>
    <w:rsid w:val="00C40883"/>
    <w:rsid w:val="00C44E85"/>
    <w:rsid w:val="00C45547"/>
    <w:rsid w:val="00C45F8B"/>
    <w:rsid w:val="00C4670A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526D"/>
    <w:rsid w:val="00C95C2D"/>
    <w:rsid w:val="00C9663B"/>
    <w:rsid w:val="00C972E5"/>
    <w:rsid w:val="00C9738A"/>
    <w:rsid w:val="00CA0C0C"/>
    <w:rsid w:val="00CA2609"/>
    <w:rsid w:val="00CA3008"/>
    <w:rsid w:val="00CA54B4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385"/>
    <w:rsid w:val="00CC7460"/>
    <w:rsid w:val="00CD0C31"/>
    <w:rsid w:val="00CD11B5"/>
    <w:rsid w:val="00CD3FCC"/>
    <w:rsid w:val="00CD556A"/>
    <w:rsid w:val="00CD71A2"/>
    <w:rsid w:val="00CE0304"/>
    <w:rsid w:val="00CE04A5"/>
    <w:rsid w:val="00CE0EF4"/>
    <w:rsid w:val="00CE1171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7B6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10748"/>
    <w:rsid w:val="00D11066"/>
    <w:rsid w:val="00D11FD7"/>
    <w:rsid w:val="00D12F88"/>
    <w:rsid w:val="00D131CB"/>
    <w:rsid w:val="00D1352F"/>
    <w:rsid w:val="00D14776"/>
    <w:rsid w:val="00D15ED6"/>
    <w:rsid w:val="00D17CC8"/>
    <w:rsid w:val="00D20196"/>
    <w:rsid w:val="00D20A14"/>
    <w:rsid w:val="00D21768"/>
    <w:rsid w:val="00D217C1"/>
    <w:rsid w:val="00D23EAE"/>
    <w:rsid w:val="00D249FE"/>
    <w:rsid w:val="00D26037"/>
    <w:rsid w:val="00D26837"/>
    <w:rsid w:val="00D270D0"/>
    <w:rsid w:val="00D32060"/>
    <w:rsid w:val="00D3337F"/>
    <w:rsid w:val="00D334C0"/>
    <w:rsid w:val="00D37CDE"/>
    <w:rsid w:val="00D43256"/>
    <w:rsid w:val="00D44099"/>
    <w:rsid w:val="00D4462B"/>
    <w:rsid w:val="00D453C4"/>
    <w:rsid w:val="00D45C1F"/>
    <w:rsid w:val="00D46375"/>
    <w:rsid w:val="00D4767A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3458"/>
    <w:rsid w:val="00D7560C"/>
    <w:rsid w:val="00D758FC"/>
    <w:rsid w:val="00D75B4D"/>
    <w:rsid w:val="00D7743C"/>
    <w:rsid w:val="00D80016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345"/>
    <w:rsid w:val="00DA2A07"/>
    <w:rsid w:val="00DA2D19"/>
    <w:rsid w:val="00DA3314"/>
    <w:rsid w:val="00DA3A21"/>
    <w:rsid w:val="00DA4BFB"/>
    <w:rsid w:val="00DA78C2"/>
    <w:rsid w:val="00DB1579"/>
    <w:rsid w:val="00DB34C3"/>
    <w:rsid w:val="00DB46D7"/>
    <w:rsid w:val="00DB625F"/>
    <w:rsid w:val="00DB73C0"/>
    <w:rsid w:val="00DC2F1B"/>
    <w:rsid w:val="00DC4E65"/>
    <w:rsid w:val="00DC4F09"/>
    <w:rsid w:val="00DC4FC4"/>
    <w:rsid w:val="00DC5462"/>
    <w:rsid w:val="00DC6A6B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848"/>
    <w:rsid w:val="00DD78E1"/>
    <w:rsid w:val="00DE24DB"/>
    <w:rsid w:val="00DE329E"/>
    <w:rsid w:val="00DE3E13"/>
    <w:rsid w:val="00DE6A7A"/>
    <w:rsid w:val="00DF0442"/>
    <w:rsid w:val="00DF04C6"/>
    <w:rsid w:val="00DF09F7"/>
    <w:rsid w:val="00DF178F"/>
    <w:rsid w:val="00DF18B5"/>
    <w:rsid w:val="00DF2892"/>
    <w:rsid w:val="00DF29A2"/>
    <w:rsid w:val="00DF544C"/>
    <w:rsid w:val="00DF5B39"/>
    <w:rsid w:val="00DF5C79"/>
    <w:rsid w:val="00DF6074"/>
    <w:rsid w:val="00DF696F"/>
    <w:rsid w:val="00DF6CE2"/>
    <w:rsid w:val="00DF79FC"/>
    <w:rsid w:val="00E0071C"/>
    <w:rsid w:val="00E00AC5"/>
    <w:rsid w:val="00E00BC9"/>
    <w:rsid w:val="00E02164"/>
    <w:rsid w:val="00E05F0B"/>
    <w:rsid w:val="00E05F85"/>
    <w:rsid w:val="00E07633"/>
    <w:rsid w:val="00E07705"/>
    <w:rsid w:val="00E10AC8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686"/>
    <w:rsid w:val="00E2310A"/>
    <w:rsid w:val="00E23E45"/>
    <w:rsid w:val="00E24EBF"/>
    <w:rsid w:val="00E2547F"/>
    <w:rsid w:val="00E26D32"/>
    <w:rsid w:val="00E277B5"/>
    <w:rsid w:val="00E3120C"/>
    <w:rsid w:val="00E31931"/>
    <w:rsid w:val="00E343DD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3EA"/>
    <w:rsid w:val="00E70CE9"/>
    <w:rsid w:val="00E73130"/>
    <w:rsid w:val="00E74716"/>
    <w:rsid w:val="00E74936"/>
    <w:rsid w:val="00E74F47"/>
    <w:rsid w:val="00E75507"/>
    <w:rsid w:val="00E76D29"/>
    <w:rsid w:val="00E80ABC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5059"/>
    <w:rsid w:val="00EA59E8"/>
    <w:rsid w:val="00EA72C9"/>
    <w:rsid w:val="00EB09C1"/>
    <w:rsid w:val="00EB2AC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BBF"/>
    <w:rsid w:val="00EC7F4A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168F"/>
    <w:rsid w:val="00EF1A5A"/>
    <w:rsid w:val="00EF2BE1"/>
    <w:rsid w:val="00EF3A5C"/>
    <w:rsid w:val="00EF46FB"/>
    <w:rsid w:val="00EF558D"/>
    <w:rsid w:val="00EF6347"/>
    <w:rsid w:val="00EF71BB"/>
    <w:rsid w:val="00EF7760"/>
    <w:rsid w:val="00F00296"/>
    <w:rsid w:val="00F008F1"/>
    <w:rsid w:val="00F017FC"/>
    <w:rsid w:val="00F01E36"/>
    <w:rsid w:val="00F02B9B"/>
    <w:rsid w:val="00F03B5D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4CB5"/>
    <w:rsid w:val="00F1546C"/>
    <w:rsid w:val="00F16B73"/>
    <w:rsid w:val="00F17563"/>
    <w:rsid w:val="00F2042B"/>
    <w:rsid w:val="00F215CC"/>
    <w:rsid w:val="00F21B3D"/>
    <w:rsid w:val="00F22851"/>
    <w:rsid w:val="00F2334A"/>
    <w:rsid w:val="00F2360E"/>
    <w:rsid w:val="00F23E71"/>
    <w:rsid w:val="00F23FBA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F90"/>
    <w:rsid w:val="00F8587F"/>
    <w:rsid w:val="00F85D07"/>
    <w:rsid w:val="00F85F90"/>
    <w:rsid w:val="00F8614F"/>
    <w:rsid w:val="00F863DC"/>
    <w:rsid w:val="00F90BB0"/>
    <w:rsid w:val="00F93727"/>
    <w:rsid w:val="00F93EA8"/>
    <w:rsid w:val="00F948C2"/>
    <w:rsid w:val="00F950F1"/>
    <w:rsid w:val="00F9592E"/>
    <w:rsid w:val="00F978B4"/>
    <w:rsid w:val="00FA1167"/>
    <w:rsid w:val="00FA1756"/>
    <w:rsid w:val="00FA2066"/>
    <w:rsid w:val="00FA2894"/>
    <w:rsid w:val="00FA2F60"/>
    <w:rsid w:val="00FA544A"/>
    <w:rsid w:val="00FA5960"/>
    <w:rsid w:val="00FA6278"/>
    <w:rsid w:val="00FA6CB5"/>
    <w:rsid w:val="00FB312F"/>
    <w:rsid w:val="00FB5F35"/>
    <w:rsid w:val="00FC2B40"/>
    <w:rsid w:val="00FC38BC"/>
    <w:rsid w:val="00FC50C3"/>
    <w:rsid w:val="00FC6316"/>
    <w:rsid w:val="00FC66C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8DCD5"/>
  <w15:chartTrackingRefBased/>
  <w15:docId w15:val="{2E5BBCD6-DF72-4646-965B-9F4D106A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rak">
    <w:name w:val="Brak"/>
    <w:rsid w:val="0043290C"/>
  </w:style>
  <w:style w:type="paragraph" w:styleId="Bezodstpw">
    <w:name w:val="No Spacing"/>
    <w:uiPriority w:val="1"/>
    <w:qFormat/>
    <w:rsid w:val="00F950F1"/>
    <w:rPr>
      <w:rFonts w:eastAsia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3829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200749-63BC-4BFF-8487-BE3217E82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FE278F-CBBA-40CA-92A8-260ACC47F3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84</TotalTime>
  <Pages>4</Pages>
  <Words>751</Words>
  <Characters>6566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28</cp:revision>
  <cp:lastPrinted>2024-01-19T11:57:00Z</cp:lastPrinted>
  <dcterms:created xsi:type="dcterms:W3CDTF">2023-02-14T11:42:00Z</dcterms:created>
  <dcterms:modified xsi:type="dcterms:W3CDTF">2024-07-19T09:44:00Z</dcterms:modified>
</cp:coreProperties>
</file>