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073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073"/>
      </w:tblGrid>
      <w:tr w:rsidR="00474C98" w14:paraId="0AEC5947" w14:textId="77777777">
        <w:trPr>
          <w:trHeight w:val="2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8C5E3" w14:textId="05DA3704" w:rsidR="00474C98" w:rsidRDefault="00155AEF">
            <w:pPr>
              <w:pStyle w:val="Tekstprzypisudolnego"/>
              <w:widowControl w:val="0"/>
              <w:spacing w:after="4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155AEF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>WROZ.272.11.2024</w:t>
            </w:r>
            <w:r w:rsidR="00C10DA8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                                                                                                Załącznik nr 1 do SWZ</w:t>
            </w:r>
          </w:p>
        </w:tc>
      </w:tr>
      <w:tr w:rsidR="00474C98" w14:paraId="63F8EB42" w14:textId="77777777">
        <w:trPr>
          <w:trHeight w:val="3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29BB08" w14:textId="77777777" w:rsidR="00474C98" w:rsidRDefault="00C10DA8">
            <w:pPr>
              <w:pStyle w:val="Tekstprzypisudolnego"/>
              <w:widowControl w:val="0"/>
              <w:spacing w:after="4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>FORMULARZ OFERTOWY</w:t>
            </w:r>
          </w:p>
        </w:tc>
      </w:tr>
    </w:tbl>
    <w:p w14:paraId="5F663C82" w14:textId="77777777" w:rsidR="00474C98" w:rsidRDefault="00474C98">
      <w:pPr>
        <w:widowControl w:val="0"/>
        <w:spacing w:before="120" w:after="120"/>
        <w:ind w:left="324" w:hanging="324"/>
        <w:rPr>
          <w:rFonts w:ascii="Calibri" w:eastAsia="Calibri" w:hAnsi="Calibri" w:cs="Calibri"/>
          <w:sz w:val="20"/>
          <w:szCs w:val="20"/>
          <w:lang w:val="pl-PL"/>
        </w:rPr>
      </w:pPr>
    </w:p>
    <w:p w14:paraId="702C38E4" w14:textId="77777777" w:rsidR="00474C98" w:rsidRDefault="00474C98">
      <w:pPr>
        <w:spacing w:before="120" w:after="120"/>
        <w:rPr>
          <w:rFonts w:ascii="Calibri" w:eastAsia="Calibri" w:hAnsi="Calibri" w:cs="Calibri"/>
          <w:sz w:val="20"/>
          <w:szCs w:val="20"/>
          <w:lang w:val="pl-PL"/>
        </w:rPr>
      </w:pPr>
    </w:p>
    <w:p w14:paraId="6B8F71B8" w14:textId="77777777" w:rsidR="00474C98" w:rsidRDefault="00C10DA8">
      <w:pPr>
        <w:pStyle w:val="Nagwek5"/>
        <w:numPr>
          <w:ilvl w:val="4"/>
          <w:numId w:val="2"/>
        </w:numPr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6429F1F" wp14:editId="14DF20D6">
                <wp:simplePos x="0" y="0"/>
                <wp:positionH relativeFrom="page">
                  <wp:posOffset>918210</wp:posOffset>
                </wp:positionH>
                <wp:positionV relativeFrom="line">
                  <wp:posOffset>111760</wp:posOffset>
                </wp:positionV>
                <wp:extent cx="1553210" cy="1270"/>
                <wp:effectExtent l="13335" t="12065" r="6350" b="6985"/>
                <wp:wrapSquare wrapText="bothSides"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680" cy="0"/>
                        </a:xfrm>
                        <a:prstGeom prst="line">
                          <a:avLst/>
                        </a:prstGeom>
                        <a:ln w="900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.3pt,8.8pt" to="194.5pt,8.8pt" ID="Line 2" stroked="t" style="position:absolute;mso-position-horizontal-relative:page" wp14:anchorId="576D43BD">
                <v:stroke color="black" weight="9000" joinstyle="miter" endcap="square"/>
                <v:fill o:detectmouseclick="t" on="false"/>
                <w10:wrap type="square"/>
              </v:line>
            </w:pict>
          </mc:Fallback>
        </mc:AlternateContent>
      </w:r>
    </w:p>
    <w:p w14:paraId="790A9973" w14:textId="77777777" w:rsidR="00474C98" w:rsidRDefault="00C10DA8">
      <w:pPr>
        <w:pStyle w:val="Nagwek5"/>
        <w:numPr>
          <w:ilvl w:val="4"/>
          <w:numId w:val="2"/>
        </w:numPr>
        <w:spacing w:before="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16"/>
          <w:szCs w:val="16"/>
        </w:rPr>
        <w:t xml:space="preserve">     (pieczęć adresowa Wykonawcy)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16"/>
          <w:szCs w:val="16"/>
        </w:rPr>
        <w:tab/>
      </w:r>
    </w:p>
    <w:p w14:paraId="26ADC97D" w14:textId="77777777" w:rsidR="00474C98" w:rsidRDefault="00474C98">
      <w:pPr>
        <w:pStyle w:val="Nagwek5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</w:p>
    <w:p w14:paraId="74178BDC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jc w:val="center"/>
        <w:rPr>
          <w:rFonts w:ascii="Calibri" w:eastAsia="Calibri" w:hAnsi="Calibri" w:cs="Calibri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2"/>
          <w:sz w:val="32"/>
          <w:szCs w:val="32"/>
        </w:rPr>
        <w:t>FORMULARZ OFERTY</w:t>
      </w:r>
    </w:p>
    <w:p w14:paraId="465D73C1" w14:textId="77777777" w:rsidR="00474C98" w:rsidRDefault="00474C9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i w:val="0"/>
          <w:iCs w:val="0"/>
          <w:kern w:val="2"/>
          <w:sz w:val="22"/>
          <w:szCs w:val="22"/>
        </w:rPr>
      </w:pPr>
    </w:p>
    <w:p w14:paraId="0A2E7E45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2"/>
          <w:sz w:val="22"/>
          <w:szCs w:val="22"/>
        </w:rPr>
        <w:t>Dane dotyczące wykonawcy:</w:t>
      </w:r>
    </w:p>
    <w:p w14:paraId="34AED7A9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Nazwa/firma: ................................................</w:t>
      </w:r>
    </w:p>
    <w:p w14:paraId="329449E2" w14:textId="03C4D351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Siedziba: .......................................................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</w:p>
    <w:p w14:paraId="7DE3349F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</w:p>
    <w:p w14:paraId="1066A995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Adres poczty elektronicznej: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</w:p>
    <w:p w14:paraId="4D84694F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Strona internetowa: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</w:p>
    <w:p w14:paraId="6BC8CDAB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Numer telefonu: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</w:p>
    <w:p w14:paraId="11870E63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Numer faksu: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  <w:t>................................................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</w:p>
    <w:p w14:paraId="053FA9C9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Numer REGON: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  <w:t xml:space="preserve">              ................................................</w:t>
      </w:r>
    </w:p>
    <w:p w14:paraId="766131DF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Numer NIP: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  <w:t>................................................</w:t>
      </w:r>
    </w:p>
    <w:p w14:paraId="09C33E83" w14:textId="77777777" w:rsidR="00474C98" w:rsidRDefault="00474C98">
      <w:pPr>
        <w:pStyle w:val="Nagwek5"/>
        <w:numPr>
          <w:ilvl w:val="4"/>
          <w:numId w:val="2"/>
        </w:numPr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2"/>
          <w:sz w:val="22"/>
          <w:szCs w:val="22"/>
        </w:rPr>
      </w:pPr>
    </w:p>
    <w:p w14:paraId="2241DCDE" w14:textId="77777777" w:rsidR="00474C98" w:rsidRDefault="00C10DA8">
      <w:pPr>
        <w:rPr>
          <w:rFonts w:ascii="Calibri" w:eastAsia="Calibri" w:hAnsi="Calibri" w:cs="Calibri"/>
          <w:sz w:val="21"/>
          <w:szCs w:val="21"/>
          <w:u w:val="single"/>
          <w:lang w:val="pl-PL"/>
        </w:rPr>
      </w:pPr>
      <w:r>
        <w:rPr>
          <w:rFonts w:ascii="Calibri" w:eastAsia="Calibri" w:hAnsi="Calibri" w:cs="Calibri"/>
          <w:sz w:val="21"/>
          <w:szCs w:val="21"/>
          <w:u w:val="single"/>
          <w:lang w:val="pl-PL"/>
        </w:rPr>
        <w:t>reprezentowany przez:</w:t>
      </w:r>
    </w:p>
    <w:p w14:paraId="53C2E9BE" w14:textId="77777777" w:rsidR="00474C98" w:rsidRDefault="00474C98">
      <w:pPr>
        <w:rPr>
          <w:rFonts w:ascii="Calibri" w:eastAsia="Calibri" w:hAnsi="Calibri" w:cs="Calibri"/>
          <w:sz w:val="21"/>
          <w:szCs w:val="21"/>
          <w:lang w:val="pl-PL"/>
        </w:rPr>
      </w:pPr>
    </w:p>
    <w:p w14:paraId="778E0798" w14:textId="77777777" w:rsidR="00474C98" w:rsidRDefault="00C10DA8">
      <w:pPr>
        <w:ind w:right="5954"/>
        <w:rPr>
          <w:rFonts w:ascii="Calibri" w:eastAsia="Calibri" w:hAnsi="Calibri" w:cs="Calibri"/>
          <w:i/>
          <w:iCs/>
          <w:sz w:val="16"/>
          <w:szCs w:val="16"/>
          <w:lang w:val="pl-PL"/>
        </w:rPr>
      </w:pPr>
      <w:r>
        <w:rPr>
          <w:rFonts w:ascii="Calibri" w:eastAsia="Calibri" w:hAnsi="Calibri" w:cs="Calibri"/>
          <w:kern w:val="2"/>
          <w:sz w:val="22"/>
          <w:szCs w:val="22"/>
          <w:lang w:val="pl-PL"/>
        </w:rPr>
        <w:t>........................................................</w:t>
      </w:r>
    </w:p>
    <w:p w14:paraId="1EC64FCD" w14:textId="77777777" w:rsidR="00474C98" w:rsidRDefault="00C10DA8">
      <w:pPr>
        <w:ind w:right="5953"/>
        <w:jc w:val="center"/>
        <w:rPr>
          <w:rFonts w:ascii="Calibri" w:eastAsia="Calibri" w:hAnsi="Calibri" w:cs="Calibri"/>
          <w:kern w:val="2"/>
          <w:sz w:val="20"/>
          <w:szCs w:val="20"/>
          <w:lang w:val="pl-PL"/>
        </w:rPr>
      </w:pPr>
      <w:r>
        <w:rPr>
          <w:rFonts w:ascii="Calibri" w:eastAsia="Calibri" w:hAnsi="Calibri" w:cs="Calibri"/>
          <w:i/>
          <w:iCs/>
          <w:sz w:val="14"/>
          <w:szCs w:val="14"/>
          <w:lang w:val="pl-PL"/>
        </w:rPr>
        <w:t>(imię, nazwisko, stanowisko/podstawa do  reprezentacji)</w:t>
      </w:r>
    </w:p>
    <w:p w14:paraId="38F02F6F" w14:textId="77777777" w:rsidR="00474C98" w:rsidRDefault="00474C98">
      <w:pPr>
        <w:pStyle w:val="Nagwek5"/>
        <w:numPr>
          <w:ilvl w:val="4"/>
          <w:numId w:val="2"/>
        </w:numPr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16"/>
          <w:szCs w:val="16"/>
        </w:rPr>
      </w:pPr>
    </w:p>
    <w:p w14:paraId="7158857F" w14:textId="77777777" w:rsidR="00474C98" w:rsidRDefault="00C10DA8">
      <w:pPr>
        <w:spacing w:after="40"/>
        <w:jc w:val="both"/>
        <w:rPr>
          <w:rFonts w:ascii="Calibri" w:eastAsia="Calibri" w:hAnsi="Calibri" w:cs="Calibri"/>
          <w:kern w:val="2"/>
          <w:sz w:val="22"/>
          <w:szCs w:val="22"/>
          <w:lang w:val="pl-PL"/>
        </w:rPr>
      </w:pPr>
      <w:r>
        <w:rPr>
          <w:rFonts w:ascii="Calibri" w:eastAsia="Calibri" w:hAnsi="Calibri" w:cs="Calibri"/>
          <w:bCs/>
          <w:iCs/>
          <w:kern w:val="2"/>
          <w:sz w:val="22"/>
          <w:szCs w:val="22"/>
          <w:lang w:val="pl-PL"/>
        </w:rPr>
        <w:t>w odpowiedzi na ogłoszenie o zamówieniu w postępowaniu o udzielenie zamówienia publicznego prowadzonym w trybie przetargu nieograniczonego na</w:t>
      </w:r>
      <w:r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i/>
          <w:iCs/>
          <w:kern w:val="2"/>
          <w:sz w:val="22"/>
          <w:szCs w:val="22"/>
          <w:lang w:val="pl-PL"/>
        </w:rPr>
        <w:t>„</w:t>
      </w:r>
      <w:r>
        <w:rPr>
          <w:rFonts w:ascii="Calibri" w:hAnsi="Calibri" w:cs="Arial"/>
          <w:b/>
          <w:bCs/>
          <w:sz w:val="22"/>
          <w:szCs w:val="22"/>
          <w:lang w:val="pl-PL"/>
        </w:rPr>
        <w:t xml:space="preserve">Dostawę energii elektrycznej </w:t>
      </w:r>
      <w:r>
        <w:rPr>
          <w:rFonts w:ascii="Calibri" w:eastAsia="Calibri" w:hAnsi="Calibri" w:cs="Calibri"/>
          <w:b/>
          <w:bCs/>
          <w:iCs/>
          <w:kern w:val="2"/>
          <w:sz w:val="22"/>
          <w:szCs w:val="22"/>
          <w:lang w:val="pl-PL"/>
        </w:rPr>
        <w:t xml:space="preserve">w ramach usługi kompleksowej </w:t>
      </w:r>
      <w:r>
        <w:rPr>
          <w:rFonts w:ascii="Calibri" w:hAnsi="Calibri" w:cs="Arial"/>
          <w:b/>
          <w:bCs/>
          <w:sz w:val="22"/>
          <w:szCs w:val="22"/>
          <w:lang w:val="pl-PL"/>
        </w:rPr>
        <w:t>na potrzeby zasilania lokali i budynków oraz oświetlenia ulicznego w okresie 12 miesięcy od 01.01.2025 r. do 31.12.2025 r. dla Gminy Chorzele oraz podległych jednostek</w:t>
      </w:r>
      <w:r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val="pl-PL"/>
        </w:rPr>
        <w:t xml:space="preserve">”, </w:t>
      </w:r>
      <w:r>
        <w:rPr>
          <w:rFonts w:ascii="Calibri" w:eastAsia="Calibri" w:hAnsi="Calibri" w:cs="Calibri"/>
          <w:bCs/>
          <w:iCs/>
          <w:kern w:val="2"/>
          <w:sz w:val="22"/>
          <w:szCs w:val="22"/>
          <w:lang w:val="pl-PL"/>
        </w:rPr>
        <w:t>składamy niniejszą ofertę:</w:t>
      </w:r>
    </w:p>
    <w:p w14:paraId="6C06409C" w14:textId="77777777" w:rsidR="00474C98" w:rsidRDefault="00474C98">
      <w:pPr>
        <w:pStyle w:val="Nagwek5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8"/>
          <w:szCs w:val="8"/>
        </w:rPr>
      </w:pPr>
    </w:p>
    <w:p w14:paraId="46E99B08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Oferujemy realizację przedmiotu zamówienia na następujących warunkach:</w:t>
      </w:r>
    </w:p>
    <w:p w14:paraId="0AED4D36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1.  Cena oferty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16"/>
          <w:szCs w:val="16"/>
        </w:rPr>
        <w:t xml:space="preserve">* </w:t>
      </w:r>
    </w:p>
    <w:p w14:paraId="4CB7D926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2"/>
          <w:sz w:val="22"/>
          <w:szCs w:val="22"/>
        </w:rPr>
        <w:t>Wartość netto: ................................................ zł</w:t>
      </w:r>
    </w:p>
    <w:p w14:paraId="44125A0D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(słownie: ................................................................................................ złotych)</w:t>
      </w:r>
    </w:p>
    <w:p w14:paraId="0F1576FF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Stawka  VAT: ................................................ %</w:t>
      </w:r>
    </w:p>
    <w:p w14:paraId="4582D90C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Podatek VAT: ................................................ zł, według obowiązującej stawki.**</w:t>
      </w:r>
    </w:p>
    <w:p w14:paraId="47CD74FB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(słownie: ................................................................................................ złotych)</w:t>
      </w:r>
    </w:p>
    <w:p w14:paraId="300D8FEF" w14:textId="77777777" w:rsidR="00474C98" w:rsidRDefault="00C10DA8">
      <w:pPr>
        <w:pStyle w:val="Nagwek5"/>
        <w:numPr>
          <w:ilvl w:val="0"/>
          <w:numId w:val="0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Wartość brutto: ................................................ zł***</w:t>
      </w:r>
    </w:p>
    <w:p w14:paraId="135799FF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(słownie: ................................................................................................ złotych)</w:t>
      </w:r>
    </w:p>
    <w:p w14:paraId="22BB7AC5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lastRenderedPageBreak/>
        <w:t xml:space="preserve">Cenę oferty obliczono z uwzględnieniem następującej ceny jednostkowej energii elektrycznej netto: </w:t>
      </w:r>
    </w:p>
    <w:p w14:paraId="0D6194B6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C1 - cena jednostkowa energii elektrycznej netto**** dla grup taryfowych </w:t>
      </w:r>
      <w:r>
        <w:rPr>
          <w:rFonts w:ascii="Calibri" w:eastAsia="Calibri" w:hAnsi="Calibri" w:cs="Calibri"/>
          <w:b w:val="0"/>
          <w:i w:val="0"/>
          <w:sz w:val="22"/>
          <w:szCs w:val="20"/>
        </w:rPr>
        <w:t>OSD C11, C12A, C21, C11o,  (jedna płaska stawka we wszystkich strefach)</w:t>
      </w:r>
    </w:p>
    <w:p w14:paraId="7392C5FB" w14:textId="77777777" w:rsidR="00474C98" w:rsidRDefault="00C10DA8">
      <w:pPr>
        <w:spacing w:before="120" w:after="120"/>
        <w:rPr>
          <w:rFonts w:ascii="Calibri" w:eastAsia="Calibri" w:hAnsi="Calibri" w:cs="Calibri"/>
          <w:kern w:val="2"/>
          <w:sz w:val="22"/>
          <w:szCs w:val="20"/>
          <w:lang w:val="pl-PL"/>
        </w:rPr>
      </w:pPr>
      <w:r>
        <w:rPr>
          <w:rFonts w:ascii="Calibri" w:eastAsia="Calibri" w:hAnsi="Calibri" w:cs="Calibri"/>
          <w:kern w:val="2"/>
          <w:sz w:val="22"/>
          <w:szCs w:val="22"/>
          <w:lang w:val="pl-PL"/>
        </w:rPr>
        <w:t xml:space="preserve">B1 - cena jednostkowa energii elektrycznej netto**** dla grupy taryfowej </w:t>
      </w:r>
      <w:r>
        <w:rPr>
          <w:rFonts w:ascii="Calibri" w:eastAsia="Calibri" w:hAnsi="Calibri" w:cs="Calibri"/>
          <w:kern w:val="2"/>
          <w:sz w:val="22"/>
          <w:szCs w:val="20"/>
          <w:lang w:val="pl-PL"/>
        </w:rPr>
        <w:t>OSD B21,</w:t>
      </w:r>
    </w:p>
    <w:p w14:paraId="60C23368" w14:textId="77777777" w:rsidR="00474C98" w:rsidRDefault="00474C98">
      <w:pPr>
        <w:spacing w:before="120" w:after="120"/>
        <w:rPr>
          <w:rFonts w:ascii="Calibri" w:eastAsia="Calibri" w:hAnsi="Calibri" w:cs="Calibri"/>
          <w:kern w:val="2"/>
          <w:sz w:val="16"/>
          <w:szCs w:val="16"/>
          <w:lang w:val="pl-PL"/>
        </w:rPr>
      </w:pPr>
    </w:p>
    <w:p w14:paraId="153AF520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Cena jednostkowa za kWh oraz MWh  wynosi: </w:t>
      </w:r>
    </w:p>
    <w:p w14:paraId="11DA8606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142" w:firstLine="0"/>
        <w:rPr>
          <w:rFonts w:ascii="Calibri" w:eastAsia="Calibri" w:hAnsi="Calibri" w:cs="Calibri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i w:val="0"/>
          <w:iCs w:val="0"/>
          <w:kern w:val="2"/>
          <w:sz w:val="22"/>
          <w:szCs w:val="22"/>
        </w:rPr>
        <w:t>C1 ................................ zł/kWh</w:t>
      </w:r>
    </w:p>
    <w:p w14:paraId="07544CE7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142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16"/>
          <w:szCs w:val="16"/>
        </w:rPr>
      </w:pPr>
      <w:r>
        <w:rPr>
          <w:rFonts w:ascii="Calibri" w:eastAsia="Calibri" w:hAnsi="Calibri" w:cs="Calibri"/>
          <w:i w:val="0"/>
          <w:iCs w:val="0"/>
          <w:kern w:val="2"/>
          <w:sz w:val="22"/>
          <w:szCs w:val="22"/>
        </w:rPr>
        <w:t xml:space="preserve">B1 ................................ zł/MWh. </w:t>
      </w:r>
    </w:p>
    <w:p w14:paraId="481700A6" w14:textId="77777777" w:rsidR="00474C98" w:rsidRDefault="00474C98">
      <w:pPr>
        <w:rPr>
          <w:rFonts w:ascii="Calibri" w:hAnsi="Calibri" w:cs="Calibri"/>
          <w:sz w:val="16"/>
          <w:szCs w:val="16"/>
          <w:lang w:val="pl-PL"/>
        </w:rPr>
      </w:pPr>
    </w:p>
    <w:p w14:paraId="3580CC21" w14:textId="77777777" w:rsidR="00474C98" w:rsidRDefault="00474C98">
      <w:pPr>
        <w:rPr>
          <w:rFonts w:ascii="Calibri" w:hAnsi="Calibri" w:cs="Calibri"/>
          <w:sz w:val="16"/>
          <w:szCs w:val="16"/>
          <w:lang w:val="pl-PL"/>
        </w:rPr>
      </w:pPr>
    </w:p>
    <w:p w14:paraId="2923D014" w14:textId="77777777" w:rsidR="00474C98" w:rsidRDefault="00C10DA8">
      <w:pPr>
        <w:ind w:left="142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Cenę oferty obliczono z uwzględnieniem następujących cen i stawek jednostkowych netto za usługi dostawy i dystrybucji energii elektrycznej zgodnie ze sposobem opisanym w SWZ na podstawie taryfy lokalnego OSD (tj. PGE Dystrybucja S.A. oddział Warszawa) aktualnej w dniu składania oferty: </w:t>
      </w:r>
    </w:p>
    <w:p w14:paraId="5DF24AAF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327F6FD" w14:textId="77777777" w:rsidR="00474C98" w:rsidRDefault="00C10DA8">
      <w:pPr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b/>
          <w:bCs/>
          <w:sz w:val="22"/>
          <w:szCs w:val="22"/>
          <w:lang w:val="pl-PL"/>
        </w:rPr>
        <w:t>Wartość netto = C - C11 + C - C12A + C - C21 + C - C11o + C - B21</w:t>
      </w:r>
    </w:p>
    <w:p w14:paraId="1F3B1277" w14:textId="77777777" w:rsidR="00474C98" w:rsidRDefault="00474C98">
      <w:pPr>
        <w:ind w:left="720" w:hanging="720"/>
        <w:jc w:val="both"/>
        <w:rPr>
          <w:rFonts w:ascii="Calibri" w:hAnsi="Calibri" w:cs="Calibri"/>
          <w:sz w:val="6"/>
          <w:szCs w:val="8"/>
          <w:lang w:val="pl-PL"/>
        </w:rPr>
      </w:pPr>
    </w:p>
    <w:p w14:paraId="38402ECE" w14:textId="77777777" w:rsidR="00474C98" w:rsidRDefault="00C10DA8">
      <w:pPr>
        <w:ind w:left="284" w:hanging="72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gdzie: </w:t>
      </w:r>
    </w:p>
    <w:p w14:paraId="11506AEF" w14:textId="77777777" w:rsidR="00474C98" w:rsidRDefault="00474C98">
      <w:pPr>
        <w:rPr>
          <w:rFonts w:ascii="Calibri" w:hAnsi="Calibri" w:cs="Calibri"/>
          <w:sz w:val="22"/>
          <w:szCs w:val="22"/>
          <w:lang w:val="pl-PL"/>
        </w:rPr>
      </w:pPr>
    </w:p>
    <w:p w14:paraId="5522FAFC" w14:textId="77777777" w:rsidR="00474C98" w:rsidRDefault="00474C98">
      <w:pPr>
        <w:rPr>
          <w:rFonts w:ascii="Calibri" w:hAnsi="Calibri" w:cs="Calibri"/>
          <w:sz w:val="22"/>
          <w:szCs w:val="22"/>
          <w:lang w:val="pl-PL"/>
        </w:rPr>
      </w:pPr>
    </w:p>
    <w:p w14:paraId="3A037D2C" w14:textId="77777777" w:rsidR="00474C98" w:rsidRDefault="00474C98">
      <w:pPr>
        <w:rPr>
          <w:rFonts w:ascii="Calibri" w:hAnsi="Calibri" w:cs="Calibri"/>
          <w:sz w:val="22"/>
          <w:szCs w:val="22"/>
          <w:lang w:val="pl-PL"/>
        </w:rPr>
      </w:pPr>
    </w:p>
    <w:p w14:paraId="32E5E2D8" w14:textId="77777777" w:rsidR="00474C98" w:rsidRDefault="00C10DA8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A) Grupa taryfowa C11</w:t>
      </w:r>
    </w:p>
    <w:p w14:paraId="383C347D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78B665D7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Pu_A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łączna moc umowna – 468,5 kW  (12*468,5 = 5622)</w:t>
      </w:r>
    </w:p>
    <w:p w14:paraId="086DDF6C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7A20DE84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nPPE_A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43 (12*43= 516)</w:t>
      </w:r>
    </w:p>
    <w:p w14:paraId="5A055534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3"/>
        <w:gridCol w:w="3120"/>
        <w:gridCol w:w="1275"/>
        <w:gridCol w:w="1417"/>
        <w:gridCol w:w="1254"/>
        <w:gridCol w:w="1809"/>
      </w:tblGrid>
      <w:tr w:rsidR="00474C98" w14:paraId="38261F9A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A2916C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B1946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9822A5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75CFE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B4F6E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71DC87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474C98" w14:paraId="4B19B8AA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973AD4" w14:textId="77777777" w:rsidR="00474C98" w:rsidRDefault="00C10DA8">
            <w:pPr>
              <w:widowControl w:val="0"/>
              <w:snapToGrid w:val="0"/>
              <w:ind w:left="-22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B88F5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60AD0A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DB32B3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34BD3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4CC08C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0483B093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474C98" w14:paraId="5B90AA74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E339D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F06A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9FF4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234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A7A18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421143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A4C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</w:p>
        </w:tc>
      </w:tr>
      <w:tr w:rsidR="00474C98" w14:paraId="11CD3814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81282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AF46B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0E1F9BFE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0212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4089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A70C7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421143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8005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4DC02FD0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D1F47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8943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19FF9819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B8D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308EB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A0B58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421143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FEFE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4CA715B8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71AB9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91516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773A935A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3E3E7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D73A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FC2C2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5622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5B86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046B5DC5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91F37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F65FC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256848B1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9877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EBFE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54C1F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5622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327A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10B8D84F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91454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921C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552B33D5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04F49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EACB6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4B270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516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30F4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34425799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F161C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E79E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8220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DC46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F897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421143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89DB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099CCCC0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5588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3127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AA0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6493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3D56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421143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CF3A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444CD12F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78BB5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7942B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014C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ABF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4A144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294800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6273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2248C32F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D835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044D1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CDE6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 - C11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7633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C7FBC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i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Suma kwot</w:t>
            </w:r>
          </w:p>
          <w:p w14:paraId="77CD16DA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z kolumny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94F2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C74AF8C" w14:textId="77777777" w:rsidR="00474C98" w:rsidRDefault="00474C98">
      <w:pPr>
        <w:ind w:left="360"/>
        <w:rPr>
          <w:rFonts w:ascii="Calibri" w:hAnsi="Calibri" w:cs="Calibri"/>
          <w:lang w:val="pl-PL"/>
        </w:rPr>
      </w:pPr>
    </w:p>
    <w:p w14:paraId="037F8706" w14:textId="77777777" w:rsidR="00474C98" w:rsidRDefault="00474C98">
      <w:pPr>
        <w:ind w:left="360"/>
        <w:rPr>
          <w:rFonts w:ascii="Calibri" w:hAnsi="Calibri" w:cs="Calibri"/>
          <w:lang w:val="pl-PL"/>
        </w:rPr>
      </w:pPr>
    </w:p>
    <w:p w14:paraId="4E6B99A4" w14:textId="77777777" w:rsidR="00474C98" w:rsidRDefault="00474C98">
      <w:pPr>
        <w:rPr>
          <w:rFonts w:ascii="Calibri" w:hAnsi="Calibri" w:cs="Calibri"/>
          <w:sz w:val="22"/>
          <w:szCs w:val="22"/>
          <w:lang w:val="pl-PL"/>
        </w:rPr>
      </w:pPr>
    </w:p>
    <w:p w14:paraId="10F205B8" w14:textId="77777777" w:rsidR="00474C98" w:rsidRDefault="00C10DA8">
      <w:pPr>
        <w:ind w:left="360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B) Grupa taryfowa C11o</w:t>
      </w:r>
    </w:p>
    <w:p w14:paraId="2FD20EDB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2890A514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Pu_E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>– łączna moc umowna – 34 kW  (12*34 = 408)</w:t>
      </w:r>
    </w:p>
    <w:p w14:paraId="5019A89C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0366594B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nPPE_E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26 (12*26 = 312)</w:t>
      </w:r>
    </w:p>
    <w:p w14:paraId="087C45F3" w14:textId="77777777" w:rsidR="00474C98" w:rsidRDefault="00474C98">
      <w:pPr>
        <w:ind w:left="567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3"/>
        <w:gridCol w:w="3120"/>
        <w:gridCol w:w="1275"/>
        <w:gridCol w:w="1417"/>
        <w:gridCol w:w="1276"/>
        <w:gridCol w:w="1787"/>
      </w:tblGrid>
      <w:tr w:rsidR="00474C98" w14:paraId="4455035A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943B7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BB1DCD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7310D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592FD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8D25F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F767C7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474C98" w14:paraId="1EE29E53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6E672B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789D70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3C89BB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7CC60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C66F2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A43A2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105819C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474C98" w14:paraId="23743F83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08940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E57CF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B67E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029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6A72F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13987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9CC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2E57D181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52AA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127EF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28D5F669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AD3E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09392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A2087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13987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C8B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08F5C3EC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D0957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C59BF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7D7BDA10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98450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5A523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D12C5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13987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EE5A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361F8394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9E450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8B804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10683AF6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AAA1D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DD9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FFDC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408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8DA2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62BE2D76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84D4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F9E78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2BEF3956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669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89516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C5717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408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EEF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40A3DF55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E1A2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6CE8D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5D5EFB18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3BBE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D8F1A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792AB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62C5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14116971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B8975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53594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5541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70031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F46D9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13987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ADC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02F6A7C4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6D0F7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B876B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6FF1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512C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E8567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13987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BF46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71EB2E57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EBAAE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C930F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27BD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6D02F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D816D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9791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1115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55E2013C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A608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7666F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18EE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C-C11o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356C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518F6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7B32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A562CFE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708F014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6CEF0701" w14:textId="77777777" w:rsidR="00474C98" w:rsidRDefault="00474C98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28ECA61A" w14:textId="77777777" w:rsidR="00474C98" w:rsidRDefault="00474C98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19AD0D49" w14:textId="77777777" w:rsidR="00474C98" w:rsidRDefault="00C10DA8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C) Grupa taryfowa C12A</w:t>
      </w:r>
    </w:p>
    <w:p w14:paraId="1EE37B32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17F9E031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Pu_B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łączna moc umowna – 762,5 kW  (12*762,5 = 9150)</w:t>
      </w:r>
    </w:p>
    <w:p w14:paraId="681A8606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5C94864B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nPPE_B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95 (12*95 = 1140)</w:t>
      </w:r>
    </w:p>
    <w:p w14:paraId="48F0DD96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3"/>
        <w:gridCol w:w="3120"/>
        <w:gridCol w:w="1275"/>
        <w:gridCol w:w="1417"/>
        <w:gridCol w:w="1276"/>
        <w:gridCol w:w="1787"/>
      </w:tblGrid>
      <w:tr w:rsidR="00474C98" w14:paraId="14880411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71A460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BBCB65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76B757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64295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9208C7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799E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474C98" w14:paraId="05B859E3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10CF27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E7CFE1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1EB3DF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E73047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33EB75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DCD547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74EEBC3D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474C98" w14:paraId="54F43342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D1855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B3790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szczytowa  (zł/kWh) ****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F827B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6321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0B68A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215839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A5E6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57985839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F487D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CB142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pozaszczytowa (zł/kWh) ****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269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B359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4CD69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400843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F4E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4D6A5048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D6AC9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65FF7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 szczytowy</w:t>
            </w:r>
          </w:p>
          <w:p w14:paraId="404C2A06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F0DC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091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F1AD6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215839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6F45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51DA24C7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6A610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D675C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 pozaszczytowy</w:t>
            </w:r>
          </w:p>
          <w:p w14:paraId="4823336D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8C8D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ED88B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63BEB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400843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5DBF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18EA3F82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1CF91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4CF61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30D4B70C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F161B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065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0D40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616682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1B55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43947328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1778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84E1B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56D930DB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3399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C5FF5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9F8A5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9150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A617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6B84E1AE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2A537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90719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797214EF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A0046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94330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6665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9150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285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6264510A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BA15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9AACC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0D5A0E8F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D2B23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B77A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B463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1140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178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559FEADF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5DE26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38C3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6C53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6A40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DF16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616682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2576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0E1F9CDA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24008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F56A3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7C10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34B47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B7FD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616682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2C8B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78B4F1AB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10E31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12.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A5415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85ADB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26A5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72D5A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431677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F0B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51E691CF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823CF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28B3F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4E1E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C-C12A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C2C7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2DC98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ADBB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157498DB" w14:textId="77777777" w:rsidR="00474C98" w:rsidRDefault="00474C98">
      <w:pPr>
        <w:rPr>
          <w:rFonts w:ascii="Calibri" w:hAnsi="Calibri" w:cs="Calibri"/>
          <w:lang w:val="pl-PL"/>
        </w:rPr>
      </w:pPr>
    </w:p>
    <w:p w14:paraId="3518C2A8" w14:textId="77777777" w:rsidR="00474C98" w:rsidRDefault="00474C98">
      <w:pPr>
        <w:rPr>
          <w:rFonts w:ascii="Calibri" w:hAnsi="Calibri" w:cs="Calibri"/>
          <w:lang w:val="pl-PL"/>
        </w:rPr>
      </w:pPr>
    </w:p>
    <w:p w14:paraId="11F06A3F" w14:textId="77777777" w:rsidR="00474C98" w:rsidRDefault="00474C98">
      <w:pPr>
        <w:rPr>
          <w:rFonts w:ascii="Calibri" w:hAnsi="Calibri" w:cs="Calibri"/>
          <w:lang w:val="pl-PL"/>
        </w:rPr>
      </w:pPr>
    </w:p>
    <w:p w14:paraId="4F28A3BD" w14:textId="77777777" w:rsidR="00474C98" w:rsidRDefault="00474C98">
      <w:pPr>
        <w:rPr>
          <w:rFonts w:ascii="Calibri" w:hAnsi="Calibri" w:cs="Calibri"/>
          <w:lang w:val="pl-PL"/>
        </w:rPr>
      </w:pPr>
    </w:p>
    <w:p w14:paraId="651E73FB" w14:textId="77777777" w:rsidR="00474C98" w:rsidRDefault="00C10DA8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D) Grupa taryfowa C21</w:t>
      </w:r>
    </w:p>
    <w:p w14:paraId="5C545AB8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2B292C52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Pu_D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łączna moc umowna – 135 kW  (12*135 = 1620)</w:t>
      </w:r>
    </w:p>
    <w:p w14:paraId="659619B5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4A651F60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nPPE_D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2 (12*2 = 24)</w:t>
      </w:r>
    </w:p>
    <w:p w14:paraId="247191EC" w14:textId="77777777" w:rsidR="00474C98" w:rsidRDefault="00474C98">
      <w:pPr>
        <w:rPr>
          <w:rFonts w:ascii="Calibri" w:hAnsi="Calibri" w:cs="Calibri"/>
          <w:lang w:val="pl-PL"/>
        </w:rPr>
      </w:pPr>
    </w:p>
    <w:tbl>
      <w:tblPr>
        <w:tblW w:w="9505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617"/>
        <w:gridCol w:w="3120"/>
        <w:gridCol w:w="1275"/>
        <w:gridCol w:w="1419"/>
        <w:gridCol w:w="1274"/>
        <w:gridCol w:w="1800"/>
      </w:tblGrid>
      <w:tr w:rsidR="00474C98" w14:paraId="480A44BB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F7E1B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9B71FD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70D373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6CA2C4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AD17A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7296A6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474C98" w14:paraId="2A5B9E06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FB9F76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21506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174847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3CAE2C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F2BAC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F45A9B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2A44BEE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474C98" w14:paraId="4C7E5FEF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A0F51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A66AD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C2E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FF442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A72F9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367653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A2FB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79C64255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32B1E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E8D3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2435D912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5491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241D0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9A76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367653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68C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31A0CC7E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BAA32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D089E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2C70880A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FBE2C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9653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696D7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367653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81C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1B39D7BA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1DAEA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7EE05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4A02F355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DEE16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3C13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86BAB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1620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4F4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1E2A8A26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5A821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FBE3F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749262EE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41F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842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7F429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1620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85A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781ECBD9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A0E7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BA99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077A6304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54559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270A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74BC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530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332F96FA" w14:textId="77777777">
        <w:trPr>
          <w:trHeight w:val="51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3187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BDEE3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271F3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A35B2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AACE8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367653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FF73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3D54C9E5" w14:textId="77777777">
        <w:trPr>
          <w:trHeight w:val="51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FB123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6E06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89BA4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7DD03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68E49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367653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6A52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0AC238C4" w14:textId="77777777">
        <w:trPr>
          <w:trHeight w:val="51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22490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1A85E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4E1F5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5C9A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66FAB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257357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9FE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44947ECB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7FCF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0269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56AA9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9A2D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CA6D0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33B4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FD11C13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642EAEB6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6DF16397" w14:textId="77777777" w:rsidR="00474C98" w:rsidRDefault="00474C98">
      <w:pPr>
        <w:rPr>
          <w:rFonts w:ascii="Calibri" w:hAnsi="Calibri" w:cs="Calibri"/>
          <w:lang w:val="pl-PL"/>
        </w:rPr>
      </w:pPr>
    </w:p>
    <w:p w14:paraId="60869223" w14:textId="77777777" w:rsidR="00474C98" w:rsidRDefault="00474C98">
      <w:pPr>
        <w:rPr>
          <w:rFonts w:ascii="Calibri" w:hAnsi="Calibri" w:cs="Calibri"/>
          <w:lang w:val="pl-PL"/>
        </w:rPr>
      </w:pPr>
    </w:p>
    <w:p w14:paraId="25A13357" w14:textId="77777777" w:rsidR="00474C98" w:rsidRDefault="00474C98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343B564A" w14:textId="77777777" w:rsidR="00474C98" w:rsidRDefault="00474C98">
      <w:pPr>
        <w:ind w:left="567"/>
        <w:rPr>
          <w:rFonts w:ascii="Calibri" w:hAnsi="Calibri" w:cs="Calibri"/>
          <w:sz w:val="22"/>
          <w:szCs w:val="22"/>
          <w:lang w:val="pl-PL"/>
        </w:rPr>
      </w:pPr>
    </w:p>
    <w:p w14:paraId="636A2BDF" w14:textId="77777777" w:rsidR="00474C98" w:rsidRDefault="00C10DA8">
      <w:pPr>
        <w:ind w:left="360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E) Grupa taryfowa B21</w:t>
      </w:r>
    </w:p>
    <w:p w14:paraId="7B2205CA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63451948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Pu_D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łączna moc umowna – 195 kW  (12*195 = 2340)</w:t>
      </w:r>
    </w:p>
    <w:p w14:paraId="6CE7C595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1293CA96" w14:textId="77777777" w:rsidR="00474C98" w:rsidRDefault="00C10DA8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>
        <w:rPr>
          <w:rFonts w:ascii="Calibri" w:hAnsi="Calibri" w:cs="Calibri"/>
          <w:sz w:val="22"/>
          <w:szCs w:val="22"/>
          <w:lang w:val="pl-PL"/>
        </w:rPr>
        <w:t>nPPE_D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1 (12*1 = 12)</w:t>
      </w:r>
    </w:p>
    <w:p w14:paraId="4ACF8DDF" w14:textId="77777777" w:rsidR="00474C98" w:rsidRDefault="00474C98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3"/>
        <w:gridCol w:w="2111"/>
        <w:gridCol w:w="1615"/>
        <w:gridCol w:w="1618"/>
        <w:gridCol w:w="1722"/>
        <w:gridCol w:w="1809"/>
      </w:tblGrid>
      <w:tr w:rsidR="00474C98" w14:paraId="471E9756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827264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6B19A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C405C4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1E11D6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9F2338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170B70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474C98" w14:paraId="589370BA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A09B4D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72C9B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B23FB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43F49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0B819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7B9A1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2C19104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474C98" w14:paraId="155B820C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87B18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7144B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(zł/MWh)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2738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64295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50772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852,746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9EE4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429A75CC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8CB71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19A05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203EA848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(zł/MWh)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A8C4E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3E03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E357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852,746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49D0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210C9C8B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5E6A8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E82D1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3B3D3FDA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(zł/MWh)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6351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DB16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6D1D5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852,746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8F28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23021CAE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E4983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713F3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1F851BFC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F49B2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AFF84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93A3A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A3A6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6FDE29AA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2FEFA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C8667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034CDF22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8DA4B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B38E7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D59A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4D10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21412611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14A35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9904" w14:textId="77777777" w:rsidR="00474C98" w:rsidRDefault="00C10DA8">
            <w:pPr>
              <w:widowControl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13D2E60E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05206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766B9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D067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C960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0D069D94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2ADF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9EE7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E15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F7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26F1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3BF18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852,746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E9DC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636ABEB9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E598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9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E636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F9855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D23D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5546F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852,746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2435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361913AB" w14:textId="77777777">
        <w:trPr>
          <w:trHeight w:val="51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A543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10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7BDF4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EFF7A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F9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BA9E3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136A3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596,922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0EDE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474C98" w14:paraId="6E8309B5" w14:textId="77777777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469B9" w14:textId="77777777" w:rsidR="00474C98" w:rsidRDefault="00C10DA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11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8DFE8" w14:textId="77777777" w:rsidR="00474C98" w:rsidRDefault="00C10DA8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B14F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C-B21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D800" w14:textId="77777777" w:rsidR="00474C98" w:rsidRDefault="00C10DA8">
            <w:pPr>
              <w:widowControl w:val="0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34998" w14:textId="77777777" w:rsidR="00474C98" w:rsidRDefault="00C10DA8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4501" w14:textId="77777777" w:rsidR="00474C98" w:rsidRDefault="00474C98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418567F" w14:textId="77777777" w:rsidR="00474C98" w:rsidRDefault="00474C98">
      <w:pPr>
        <w:ind w:left="360"/>
        <w:rPr>
          <w:rFonts w:ascii="Calibri" w:hAnsi="Calibri" w:cs="Calibri"/>
          <w:lang w:val="pl-PL"/>
        </w:rPr>
      </w:pPr>
    </w:p>
    <w:p w14:paraId="24BB15CA" w14:textId="77777777" w:rsidR="00474C98" w:rsidRDefault="00C10DA8">
      <w:pPr>
        <w:rPr>
          <w:rFonts w:ascii="Calibri" w:hAnsi="Calibri" w:cs="Calibri"/>
          <w:sz w:val="16"/>
          <w:szCs w:val="16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>* Wartość powinna być podana z dokładnością do dwóch miejsc po przecinku.</w:t>
      </w:r>
    </w:p>
    <w:p w14:paraId="383F9D15" w14:textId="77777777" w:rsidR="00474C98" w:rsidRDefault="00C10DA8">
      <w:pPr>
        <w:rPr>
          <w:rFonts w:ascii="Calibri" w:hAnsi="Calibri" w:cs="Calibri"/>
          <w:sz w:val="16"/>
          <w:szCs w:val="16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>** Podatek VAT powinien zostać wyliczony zgodnie z obowiązującymi w dniu składania oferty przepisami prawa.</w:t>
      </w:r>
    </w:p>
    <w:p w14:paraId="7B79F908" w14:textId="77777777" w:rsidR="00474C98" w:rsidRDefault="00C10DA8">
      <w:pPr>
        <w:rPr>
          <w:rFonts w:ascii="Calibri" w:hAnsi="Calibri" w:cs="Calibri"/>
          <w:sz w:val="16"/>
          <w:szCs w:val="16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>*** Cena brutto stanowi cenę netto powiększona o podatek VAT.</w:t>
      </w:r>
    </w:p>
    <w:p w14:paraId="11538FE9" w14:textId="77777777" w:rsidR="00474C98" w:rsidRDefault="00C10DA8">
      <w:pPr>
        <w:rPr>
          <w:rFonts w:ascii="Calibri" w:eastAsia="Calibri" w:hAnsi="Calibri" w:cs="Calibri"/>
          <w:kern w:val="2"/>
          <w:sz w:val="22"/>
          <w:szCs w:val="22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>**** Cena jednostkowa energii elektrycznej netto  powinna być określona z dokładnością do czterech miejsc po przecinku.</w:t>
      </w:r>
      <w:r>
        <w:rPr>
          <w:rFonts w:ascii="Calibri" w:eastAsia="Calibri" w:hAnsi="Calibri" w:cs="Calibri"/>
          <w:kern w:val="2"/>
          <w:sz w:val="16"/>
          <w:szCs w:val="16"/>
          <w:lang w:val="pl-PL"/>
        </w:rPr>
        <w:t xml:space="preserve"> Dla taryf C,G oraz do dwóch miejsc po przecinku dla taryfy B</w:t>
      </w:r>
    </w:p>
    <w:p w14:paraId="4DC4959E" w14:textId="77777777" w:rsidR="00474C98" w:rsidRDefault="00C10DA8">
      <w:pPr>
        <w:spacing w:before="120" w:after="120"/>
        <w:ind w:hanging="720"/>
        <w:jc w:val="both"/>
        <w:rPr>
          <w:rFonts w:ascii="Calibri" w:eastAsia="Calibri" w:hAnsi="Calibri" w:cs="Calibri"/>
          <w:kern w:val="2"/>
          <w:sz w:val="22"/>
          <w:szCs w:val="22"/>
          <w:lang w:val="pl-PL"/>
        </w:rPr>
      </w:pPr>
      <w:r>
        <w:rPr>
          <w:rFonts w:ascii="Calibri" w:eastAsia="Calibri" w:hAnsi="Calibri" w:cs="Calibri"/>
          <w:kern w:val="2"/>
          <w:sz w:val="22"/>
          <w:szCs w:val="22"/>
          <w:lang w:val="pl-PL"/>
        </w:rPr>
        <w:t xml:space="preserve">     </w:t>
      </w:r>
    </w:p>
    <w:p w14:paraId="09AC9C2D" w14:textId="77777777" w:rsidR="00474C98" w:rsidRDefault="00C10DA8">
      <w:pPr>
        <w:pStyle w:val="Nagwek5"/>
        <w:numPr>
          <w:ilvl w:val="4"/>
          <w:numId w:val="2"/>
        </w:numPr>
        <w:spacing w:before="120" w:after="120"/>
        <w:ind w:left="0" w:hanging="709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         2. Oferujemy wykonanie zamówienia w terminie od 1 stycznia 2025 r. do 31 grudnia 2025 r. </w:t>
      </w:r>
    </w:p>
    <w:p w14:paraId="3DF032A7" w14:textId="77777777" w:rsidR="00474C98" w:rsidRDefault="00C10DA8">
      <w:pPr>
        <w:pStyle w:val="Nagwek5"/>
        <w:numPr>
          <w:ilvl w:val="0"/>
          <w:numId w:val="2"/>
        </w:numPr>
        <w:spacing w:before="120" w:after="120"/>
        <w:ind w:left="-284" w:firstLine="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3. Oświadczamy, że cena oferty (z podatkiem VAT) podana w ust. 1 jest ceną faktyczną na dzień składania oferty. </w:t>
      </w:r>
    </w:p>
    <w:p w14:paraId="42D4155F" w14:textId="77777777" w:rsidR="00474C98" w:rsidRDefault="00C10DA8">
      <w:pPr>
        <w:pStyle w:val="Nagwek5"/>
        <w:numPr>
          <w:ilvl w:val="0"/>
          <w:numId w:val="2"/>
        </w:numPr>
        <w:spacing w:before="120" w:after="120"/>
        <w:ind w:left="-284" w:firstLine="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4. Oświadczamy, że ceny jednostkowe za 1 kWh oraz 1 MWh netto (tj. cena bez podatku VAT) podana w formularzu oferty będą podlegały zmianie tylko w przypadku ustawowej zmiany opodatkowania energii elektrycznej podatkiem akcyzowym </w:t>
      </w:r>
      <w:r>
        <w:rPr>
          <w:rFonts w:ascii="Calibri" w:hAnsi="Calibri" w:cs="Calibri"/>
          <w:i w:val="0"/>
          <w:iCs w:val="0"/>
          <w:sz w:val="22"/>
          <w:szCs w:val="22"/>
        </w:rPr>
        <w:t>oraz o ile nie zostanie wprowadzona ustawowo ochrona taryfowa dla danych Punktów Pobory Energii Elektrycznej (z ceną niższą od ceny ofertowej) . W przypadku wprowadzenia ochrony taryfowej Zamawiający złoży do Wykonawcy wymagane ustawowo oświadczenia.</w:t>
      </w:r>
    </w:p>
    <w:p w14:paraId="5D44BC25" w14:textId="77777777" w:rsidR="00474C98" w:rsidRDefault="00C10DA8">
      <w:pPr>
        <w:pStyle w:val="Nagwek5"/>
        <w:numPr>
          <w:ilvl w:val="0"/>
          <w:numId w:val="2"/>
        </w:numPr>
        <w:spacing w:before="120" w:after="120"/>
        <w:ind w:left="-284" w:firstLine="0"/>
        <w:jc w:val="both"/>
        <w:rPr>
          <w:rStyle w:val="Numerstrony"/>
          <w:rFonts w:ascii="Calibri" w:eastAsia="Calibri" w:hAnsi="Calibri" w:cs="Calibri"/>
          <w:kern w:val="2"/>
          <w:sz w:val="22"/>
          <w:szCs w:val="22"/>
          <w:lang w:val="pl-PL"/>
        </w:rPr>
      </w:pPr>
      <w:r>
        <w:rPr>
          <w:rStyle w:val="Numerstrony"/>
          <w:rFonts w:ascii="Calibri" w:eastAsia="Calibri" w:hAnsi="Calibri" w:cs="Calibri"/>
          <w:kern w:val="2"/>
          <w:sz w:val="22"/>
          <w:szCs w:val="22"/>
          <w:lang w:val="pl-PL"/>
        </w:rPr>
        <w:lastRenderedPageBreak/>
        <w:t xml:space="preserve">5.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  <w:lang w:val="pl-PL"/>
        </w:rPr>
        <w:t>Oświadczamy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,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  <w:lang w:val="pl-PL"/>
        </w:rPr>
        <w:t>że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 posiadamy zawartą </w:t>
      </w:r>
      <w:proofErr w:type="spellStart"/>
      <w:r>
        <w:rPr>
          <w:rStyle w:val="Numerstrony"/>
          <w:rFonts w:ascii="Calibri" w:eastAsia="Calibri" w:hAnsi="Calibri" w:cs="Calibri"/>
          <w:sz w:val="22"/>
          <w:szCs w:val="22"/>
          <w:lang w:val="pl-PL"/>
        </w:rPr>
        <w:t>umowe</w:t>
      </w:r>
      <w:proofErr w:type="spellEnd"/>
      <w:r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̨ dystrybucyjną 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(tzw. Generalną Umowę Dystrybucyjną) </w:t>
      </w:r>
      <w:r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z Operatorem Systemu Dystrybucyjnego, umożliwiającą świadczenie kompleksowej usługi: sprzedaż energii elektrycznej oraz świadczenie usług dystrybucji za pośrednictwem sieci dystrybucyjnej OSD do 167 punktów poboru energii elektrycznej należących do Gminy Chorzele i podległych jednostek. </w:t>
      </w:r>
    </w:p>
    <w:p w14:paraId="30F2C117" w14:textId="77777777" w:rsidR="00474C98" w:rsidRDefault="00C10DA8">
      <w:pPr>
        <w:pStyle w:val="Nagwek5"/>
        <w:numPr>
          <w:ilvl w:val="0"/>
          <w:numId w:val="2"/>
        </w:numPr>
        <w:spacing w:before="120" w:after="120"/>
        <w:ind w:left="-284" w:firstLine="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Style w:val="Numerstrony"/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  <w:lang w:val="pl-PL"/>
        </w:rPr>
        <w:t>6.</w:t>
      </w:r>
      <w:r>
        <w:rPr>
          <w:rStyle w:val="Numerstrony"/>
          <w:rFonts w:ascii="Calibri" w:eastAsia="Calibri" w:hAnsi="Calibri" w:cs="Calibri"/>
          <w:kern w:val="2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Oświadczamy, że zapoznaliśmy się ze Specyfikacją Warunków Zamówienia i nie wnosimy do niej zastrzeżeń oraz zdobyliśmy wszystkie informacje niezbędne do przygotowania oferty.</w:t>
      </w:r>
    </w:p>
    <w:p w14:paraId="6BE66D8A" w14:textId="77777777" w:rsidR="00474C98" w:rsidRDefault="00C10DA8">
      <w:pPr>
        <w:pStyle w:val="Nagwek5"/>
        <w:numPr>
          <w:ilvl w:val="0"/>
          <w:numId w:val="2"/>
        </w:numPr>
        <w:spacing w:before="120" w:after="120"/>
        <w:ind w:left="-284" w:firstLine="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7. Oświadczamy, że przedmiot zamówienia oferowany przez nas spełnia wszystkie wymogi określone przez Zamawiającego w SWZ.</w:t>
      </w:r>
    </w:p>
    <w:p w14:paraId="02052D57" w14:textId="77777777" w:rsidR="00474C98" w:rsidRDefault="00C10DA8">
      <w:pPr>
        <w:pStyle w:val="Nagwek5"/>
        <w:numPr>
          <w:ilvl w:val="0"/>
          <w:numId w:val="2"/>
        </w:numPr>
        <w:spacing w:before="120" w:after="120"/>
        <w:ind w:left="-284" w:firstLine="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8. Oświadczamy, że uważamy się za związanych niniejszą ofertą przez czas wykazany w SWZ.</w:t>
      </w:r>
    </w:p>
    <w:p w14:paraId="1BA90CCB" w14:textId="77777777" w:rsidR="00474C98" w:rsidRDefault="00C10DA8">
      <w:pPr>
        <w:pStyle w:val="Nagwek5"/>
        <w:numPr>
          <w:ilvl w:val="0"/>
          <w:numId w:val="2"/>
        </w:numPr>
        <w:spacing w:before="120" w:after="120"/>
        <w:ind w:left="-284" w:firstLine="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9. Niniejszym akceptujemy postanowienia zawarte we wzorze umowy stanowiącym załącznik nr  9  i w przypadku wyboru naszej oferty zobowiązujemy się do zawarcia umowy na tam określonych warunkach, w miejscu i terminie określonym przez Zamawiającego.</w:t>
      </w:r>
    </w:p>
    <w:p w14:paraId="3F5C8557" w14:textId="77777777" w:rsidR="00474C98" w:rsidRDefault="00C10DA8">
      <w:pPr>
        <w:pStyle w:val="Nagwek5"/>
        <w:numPr>
          <w:ilvl w:val="0"/>
          <w:numId w:val="2"/>
        </w:numPr>
        <w:spacing w:before="120" w:after="120"/>
        <w:ind w:left="-284" w:firstLine="0"/>
        <w:jc w:val="both"/>
        <w:rPr>
          <w:rFonts w:ascii="Calibri" w:eastAsia="Calibri" w:hAnsi="Calibri" w:cs="Calibri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10. Oświadczamy, że oświadczenia i dokumenty załączone do oferty opisują stan prawny i faktyczny, aktualny na dzień składania oferty.</w:t>
      </w:r>
    </w:p>
    <w:p w14:paraId="5B7430EC" w14:textId="77777777" w:rsidR="00474C98" w:rsidRDefault="00C10DA8">
      <w:pPr>
        <w:numPr>
          <w:ilvl w:val="0"/>
          <w:numId w:val="2"/>
        </w:numPr>
        <w:spacing w:before="120" w:after="120"/>
        <w:ind w:left="-284" w:firstLine="0"/>
        <w:jc w:val="both"/>
        <w:rPr>
          <w:rFonts w:ascii="Calibri" w:eastAsia="Calibri" w:hAnsi="Calibri" w:cs="Calibri"/>
          <w:kern w:val="2"/>
          <w:sz w:val="22"/>
          <w:szCs w:val="22"/>
          <w:lang w:val="pl-PL"/>
        </w:rPr>
      </w:pPr>
      <w:r>
        <w:rPr>
          <w:rFonts w:ascii="Calibri" w:eastAsia="Calibri" w:hAnsi="Calibri" w:cs="Calibri"/>
          <w:kern w:val="2"/>
          <w:sz w:val="22"/>
          <w:szCs w:val="22"/>
          <w:lang w:val="pl-PL"/>
        </w:rPr>
        <w:t>11. Oświadczamy, że opłata handlowa została wliczona w cenę energii.</w:t>
      </w:r>
    </w:p>
    <w:p w14:paraId="1385B12B" w14:textId="77777777" w:rsidR="00474C98" w:rsidRDefault="00474C98">
      <w:pPr>
        <w:numPr>
          <w:ilvl w:val="0"/>
          <w:numId w:val="2"/>
        </w:numPr>
        <w:spacing w:before="120" w:after="120"/>
        <w:ind w:left="360" w:right="630" w:firstLine="0"/>
        <w:jc w:val="both"/>
        <w:rPr>
          <w:rFonts w:ascii="Calibri" w:eastAsia="Calibri" w:hAnsi="Calibri" w:cs="Calibri"/>
          <w:kern w:val="2"/>
          <w:sz w:val="22"/>
          <w:szCs w:val="22"/>
          <w:lang w:val="pl-PL"/>
        </w:rPr>
      </w:pPr>
    </w:p>
    <w:p w14:paraId="0AEA7386" w14:textId="77777777" w:rsidR="00474C98" w:rsidRDefault="00C10DA8">
      <w:pPr>
        <w:pStyle w:val="Nagwek5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Pełnomocnik w przypadku składania oferty wspólnej:</w:t>
      </w:r>
    </w:p>
    <w:p w14:paraId="5F5E984C" w14:textId="77777777" w:rsidR="00474C98" w:rsidRDefault="00C10DA8">
      <w:pPr>
        <w:pStyle w:val="Nagwek5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Nazwisko .................................................................................................... </w:t>
      </w:r>
    </w:p>
    <w:p w14:paraId="4B05736D" w14:textId="77777777" w:rsidR="00474C98" w:rsidRDefault="00C10DA8">
      <w:pPr>
        <w:pStyle w:val="Nagwek5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Imię ..........................................................................................................</w:t>
      </w:r>
    </w:p>
    <w:p w14:paraId="2B29F1F1" w14:textId="77777777" w:rsidR="00474C98" w:rsidRDefault="00C10DA8">
      <w:pPr>
        <w:pStyle w:val="Nagwek5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Stanowisko .................................................................................................</w:t>
      </w:r>
    </w:p>
    <w:p w14:paraId="0333801F" w14:textId="77777777" w:rsidR="00474C98" w:rsidRDefault="00C10DA8">
      <w:pPr>
        <w:pStyle w:val="Nagwek5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Telefon...................................................Faks..............................................</w:t>
      </w:r>
    </w:p>
    <w:p w14:paraId="69C6E95F" w14:textId="77777777" w:rsidR="00474C98" w:rsidRDefault="00474C9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</w:p>
    <w:p w14:paraId="0EF3BFA1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Zakres pełnomocnictwa w przypadku składania oferty wspólnej:</w:t>
      </w:r>
    </w:p>
    <w:p w14:paraId="380B2D00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- do reprezentowania w postępowaniu</w:t>
      </w:r>
    </w:p>
    <w:p w14:paraId="1FCA249B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>- do reprezentowania w postępowaniu i zawarcia umowy</w:t>
      </w:r>
    </w:p>
    <w:p w14:paraId="28EB0C5A" w14:textId="77777777" w:rsidR="00474C98" w:rsidRDefault="00474C9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</w:p>
    <w:p w14:paraId="5C459B74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hAnsi="Calibri" w:cs="Calibri"/>
          <w:i w:val="0"/>
          <w:iCs w:val="0"/>
          <w:kern w:val="2"/>
          <w:sz w:val="22"/>
          <w:szCs w:val="22"/>
        </w:rPr>
        <w:t>Oświadczenia lub d</w:t>
      </w:r>
      <w:r>
        <w:rPr>
          <w:rFonts w:ascii="Calibri" w:eastAsia="Calibri" w:hAnsi="Calibri" w:cs="Calibri"/>
          <w:i w:val="0"/>
          <w:iCs w:val="0"/>
          <w:kern w:val="2"/>
          <w:sz w:val="22"/>
          <w:szCs w:val="22"/>
        </w:rPr>
        <w:t>okumenty dołączane do oferty:</w:t>
      </w:r>
    </w:p>
    <w:p w14:paraId="7569AB45" w14:textId="77777777" w:rsidR="00474C98" w:rsidRDefault="00474C98">
      <w:pPr>
        <w:pStyle w:val="Nagwek5"/>
        <w:widowControl w:val="0"/>
        <w:numPr>
          <w:ilvl w:val="4"/>
          <w:numId w:val="2"/>
        </w:numPr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</w:p>
    <w:p w14:paraId="71DC791D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Na potwierdzenie spełniania warunków udziału w postępowaniu oraz braku podstaw do wykluczenia do oferty załączam: </w:t>
      </w:r>
    </w:p>
    <w:p w14:paraId="321F41E6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........................................................................................... </w:t>
      </w:r>
    </w:p>
    <w:p w14:paraId="742FF1D6" w14:textId="77777777" w:rsidR="00474C98" w:rsidRDefault="00C10DA8">
      <w:pPr>
        <w:pStyle w:val="Nagwek5"/>
        <w:widowControl w:val="0"/>
        <w:numPr>
          <w:ilvl w:val="4"/>
          <w:numId w:val="2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 xml:space="preserve">........................................................................................... </w:t>
      </w:r>
    </w:p>
    <w:p w14:paraId="6E5DA469" w14:textId="77777777" w:rsidR="00474C98" w:rsidRDefault="00474C98">
      <w:pPr>
        <w:numPr>
          <w:ilvl w:val="0"/>
          <w:numId w:val="2"/>
        </w:numPr>
        <w:rPr>
          <w:lang w:val="pl-PL"/>
        </w:rPr>
      </w:pPr>
    </w:p>
    <w:p w14:paraId="19795226" w14:textId="77777777" w:rsidR="00474C98" w:rsidRDefault="00C10DA8">
      <w:pPr>
        <w:pStyle w:val="Nagwek5"/>
        <w:numPr>
          <w:ilvl w:val="4"/>
          <w:numId w:val="2"/>
        </w:numPr>
        <w:spacing w:before="120" w:after="120"/>
        <w:rPr>
          <w:rFonts w:ascii="Calibri" w:hAnsi="Calibri" w:cs="Calibri"/>
        </w:rPr>
      </w:pP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</w:p>
    <w:p w14:paraId="6EECA853" w14:textId="77777777" w:rsidR="00937D44" w:rsidRPr="00482BD6" w:rsidRDefault="00937D44" w:rsidP="00937D44">
      <w:pPr>
        <w:pStyle w:val="Bezodstpw"/>
        <w:numPr>
          <w:ilvl w:val="0"/>
          <w:numId w:val="2"/>
        </w:numPr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B00BC3F" w14:textId="027410CC" w:rsidR="00474C98" w:rsidRPr="00121218" w:rsidRDefault="00C10DA8" w:rsidP="00937D44">
      <w:pPr>
        <w:pStyle w:val="Nagwek5"/>
        <w:numPr>
          <w:ilvl w:val="4"/>
          <w:numId w:val="2"/>
        </w:numPr>
        <w:spacing w:before="120" w:after="120"/>
        <w:rPr>
          <w:rFonts w:ascii="Calibri" w:eastAsia="Calibri" w:hAnsi="Calibri" w:cs="Calibri"/>
          <w:kern w:val="2"/>
          <w:sz w:val="22"/>
          <w:szCs w:val="22"/>
        </w:rPr>
      </w:pPr>
      <w:r w:rsidRPr="00937D44"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 w:rsidRPr="00937D44"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 w:rsidRPr="00937D44"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 w:rsidRPr="00937D44"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 w:rsidRPr="00937D44"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 w:rsidRPr="00937D44"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  <w:r w:rsidRPr="00937D44">
        <w:rPr>
          <w:rFonts w:ascii="Calibri" w:eastAsia="Calibri" w:hAnsi="Calibri" w:cs="Calibri"/>
          <w:b w:val="0"/>
          <w:bCs w:val="0"/>
          <w:i w:val="0"/>
          <w:iCs w:val="0"/>
          <w:kern w:val="2"/>
          <w:sz w:val="22"/>
          <w:szCs w:val="22"/>
        </w:rPr>
        <w:tab/>
      </w:r>
    </w:p>
    <w:sectPr w:rsidR="00474C98" w:rsidRPr="00121218">
      <w:headerReference w:type="default" r:id="rId8"/>
      <w:footerReference w:type="default" r:id="rId9"/>
      <w:pgSz w:w="11906" w:h="16838"/>
      <w:pgMar w:top="1276" w:right="1274" w:bottom="993" w:left="1417" w:header="708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2E518" w14:textId="77777777" w:rsidR="00C10DA8" w:rsidRDefault="00C10DA8">
      <w:r>
        <w:separator/>
      </w:r>
    </w:p>
  </w:endnote>
  <w:endnote w:type="continuationSeparator" w:id="0">
    <w:p w14:paraId="45117799" w14:textId="77777777" w:rsidR="00C10DA8" w:rsidRDefault="00C1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tique Olive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5BBAF" w14:textId="77777777" w:rsidR="00474C98" w:rsidRDefault="00C10DA8">
    <w:pPr>
      <w:pStyle w:val="Stopka"/>
      <w:tabs>
        <w:tab w:val="clear" w:pos="9072"/>
        <w:tab w:val="right" w:pos="9046"/>
      </w:tabs>
      <w:jc w:val="center"/>
    </w:pPr>
    <w:r>
      <w:rPr>
        <w:rFonts w:eastAsia="Arial Narrow" w:cs="Arial Narrow"/>
        <w:lang w:val="de-DE"/>
      </w:rPr>
      <w:fldChar w:fldCharType="begin"/>
    </w:r>
    <w:r>
      <w:rPr>
        <w:rFonts w:eastAsia="Arial Narrow" w:cs="Arial Narrow"/>
        <w:lang w:val="de-DE"/>
      </w:rPr>
      <w:instrText>PAGE</w:instrText>
    </w:r>
    <w:r>
      <w:rPr>
        <w:rFonts w:eastAsia="Arial Narrow" w:cs="Arial Narrow"/>
        <w:lang w:val="de-DE"/>
      </w:rPr>
      <w:fldChar w:fldCharType="separate"/>
    </w:r>
    <w:r>
      <w:rPr>
        <w:rFonts w:eastAsia="Arial Narrow" w:cs="Arial Narrow"/>
        <w:lang w:val="de-DE"/>
      </w:rPr>
      <w:t>6</w:t>
    </w:r>
    <w:r>
      <w:rPr>
        <w:rFonts w:eastAsia="Arial Narrow" w:cs="Arial Narrow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8685C" w14:textId="77777777" w:rsidR="00C10DA8" w:rsidRDefault="00C10DA8">
      <w:r>
        <w:separator/>
      </w:r>
    </w:p>
  </w:footnote>
  <w:footnote w:type="continuationSeparator" w:id="0">
    <w:p w14:paraId="51981048" w14:textId="77777777" w:rsidR="00C10DA8" w:rsidRDefault="00C1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858B1" w14:textId="77777777" w:rsidR="00474C98" w:rsidRDefault="00474C9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FD2"/>
    <w:multiLevelType w:val="multilevel"/>
    <w:tmpl w:val="82603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A91103"/>
    <w:multiLevelType w:val="multilevel"/>
    <w:tmpl w:val="BCDA6E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1AE218A"/>
    <w:multiLevelType w:val="multilevel"/>
    <w:tmpl w:val="A3B60088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 w:cs="Calibri"/>
        <w:b w:val="0"/>
        <w:i w:val="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4333691">
    <w:abstractNumId w:val="1"/>
  </w:num>
  <w:num w:numId="2" w16cid:durableId="696733617">
    <w:abstractNumId w:val="0"/>
  </w:num>
  <w:num w:numId="3" w16cid:durableId="1442186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AD7790B-7050-49DA-8994-86505DC0A0E0}"/>
  </w:docVars>
  <w:rsids>
    <w:rsidRoot w:val="00474C98"/>
    <w:rsid w:val="0000444C"/>
    <w:rsid w:val="000C716D"/>
    <w:rsid w:val="00121218"/>
    <w:rsid w:val="00155AEF"/>
    <w:rsid w:val="00386319"/>
    <w:rsid w:val="00474C98"/>
    <w:rsid w:val="004C3025"/>
    <w:rsid w:val="008E2402"/>
    <w:rsid w:val="00937D44"/>
    <w:rsid w:val="00C10DA8"/>
    <w:rsid w:val="00E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D451"/>
  <w15:docId w15:val="{DAE74DD9-784F-4F4C-AC84-BD7581FD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2"/>
      <w:sz w:val="32"/>
      <w:szCs w:val="32"/>
      <w:lang w:val="de-DE" w:eastAsia="ar-SA"/>
    </w:rPr>
  </w:style>
  <w:style w:type="paragraph" w:styleId="Nagwek5">
    <w:name w:val="heading 5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paragraph" w:styleId="Nagwek9">
    <w:name w:val="heading 9"/>
    <w:basedOn w:val="Nagwek2"/>
    <w:next w:val="Tekstpodstawow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Calibri" w:hAnsi="Symbo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b w:val="0"/>
    </w:rPr>
  </w:style>
  <w:style w:type="character" w:customStyle="1" w:styleId="WW8Num2z1">
    <w:name w:val="WW8Num2z1"/>
    <w:qFormat/>
    <w:rPr>
      <w:rFonts w:ascii="Calibri" w:eastAsia="Calibri" w:hAnsi="Calibri" w:cs="Calibri"/>
      <w:b w:val="0"/>
      <w:i w:val="0"/>
      <w:lang w:val="pl-P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color w:val="000000"/>
      <w:shd w:val="clear" w:color="auto" w:fill="FFFFFF"/>
      <w:lang w:val="pl-P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Domylnaczcionkaakapitu3">
    <w:name w:val="Domyślna czcionka akapitu3"/>
    <w:qFormat/>
  </w:style>
  <w:style w:type="character" w:customStyle="1" w:styleId="WW8Num5z0">
    <w:name w:val="WW8Num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2">
    <w:name w:val="Domyślna czcionka akapitu2"/>
    <w:qFormat/>
  </w:style>
  <w:style w:type="character" w:customStyle="1" w:styleId="WW8Num5z1">
    <w:name w:val="WW8Num5z1"/>
    <w:qFormat/>
    <w:rPr>
      <w:rFonts w:ascii="Calibri" w:hAnsi="Calibri" w:cs="Calibri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qFormat/>
    <w:rPr>
      <w:rFonts w:ascii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qFormat/>
    <w:rPr>
      <w:rFonts w:ascii="Calibri" w:eastAsia="Times New Roman" w:hAnsi="Calibri" w:cs="Calibri"/>
      <w:sz w:val="20"/>
      <w:szCs w:val="20"/>
    </w:rPr>
  </w:style>
  <w:style w:type="character" w:customStyle="1" w:styleId="WW8Num10z0">
    <w:name w:val="WW8Num10z0"/>
    <w:qFormat/>
    <w:rPr>
      <w:rFonts w:ascii="Calibri" w:eastAsia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0">
    <w:name w:val="WW8Num11z0"/>
    <w:qFormat/>
    <w:rPr>
      <w:rFonts w:ascii="Arial" w:hAnsi="Arial" w:cs="Arial"/>
      <w:b w:val="0"/>
      <w:color w:val="000000"/>
      <w:lang w:val="pl-PL"/>
    </w:rPr>
  </w:style>
  <w:style w:type="character" w:customStyle="1" w:styleId="WW8Num12z0">
    <w:name w:val="WW8Num12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qFormat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0">
    <w:name w:val="WW8Num14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qFormat/>
    <w:rPr>
      <w:rFonts w:ascii="Calibri" w:eastAsia="Calibri" w:hAnsi="Calibri" w:cs="Arial Unicode MS"/>
      <w:caps w:val="0"/>
      <w:smallCaps w:val="0"/>
      <w:strike w:val="0"/>
      <w:dstrike w:val="0"/>
      <w:color w:val="FF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0">
    <w:name w:val="WW8Num17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0">
    <w:name w:val="WW8Num18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0">
    <w:name w:val="WW8Num20z0"/>
    <w:qFormat/>
    <w:rPr>
      <w:rFonts w:ascii="Calibri" w:hAnsi="Calibri" w:cs="Calibri"/>
      <w:color w:val="auto"/>
      <w:sz w:val="20"/>
      <w:szCs w:val="20"/>
      <w:lang w:val="pl-PL"/>
    </w:rPr>
  </w:style>
  <w:style w:type="character" w:customStyle="1" w:styleId="WW8Num21z0">
    <w:name w:val="WW8Num21z0"/>
    <w:qFormat/>
    <w:rPr>
      <w:rFonts w:ascii="Calibri" w:hAnsi="Calibri" w:cs="Times New Roman"/>
      <w:sz w:val="20"/>
      <w:szCs w:val="2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ascii="Calibri" w:hAnsi="Calibri" w:cs="Calibri"/>
      <w:b w:val="0"/>
      <w:lang w:val="pl-PL"/>
    </w:rPr>
  </w:style>
  <w:style w:type="character" w:customStyle="1" w:styleId="WW8Num24z0">
    <w:name w:val="WW8Num24z0"/>
    <w:qFormat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qFormat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0">
    <w:name w:val="WW8Num27z0"/>
    <w:qFormat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0">
    <w:name w:val="WW8Num28z0"/>
    <w:qFormat/>
    <w:rPr>
      <w:rFonts w:ascii="Calibri" w:eastAsia="Calibri" w:hAnsi="Calibri" w:cs="Arial Unicode MS"/>
      <w:b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0">
    <w:name w:val="WW8Num29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0z0">
    <w:name w:val="WW8Num30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0">
    <w:name w:val="WW8Num31z0"/>
    <w:qFormat/>
    <w:rPr>
      <w:rFonts w:cs="Calibri"/>
      <w:lang w:val="pl-PL"/>
    </w:rPr>
  </w:style>
  <w:style w:type="character" w:customStyle="1" w:styleId="WW8Num32z0">
    <w:name w:val="WW8Num3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0">
    <w:name w:val="WW8Num33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z0">
    <w:name w:val="WW8Num34z0"/>
    <w:qFormat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z0">
    <w:name w:val="WW8Num35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0">
    <w:name w:val="WW8Num36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z0">
    <w:name w:val="WW8Num37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z1">
    <w:name w:val="WW8Num37z1"/>
    <w:qFormat/>
    <w:rPr>
      <w:rFonts w:ascii="Calibri" w:eastAsia="Arial Unicode MS" w:hAnsi="Calibri" w:cs="Calibri"/>
      <w:b w:val="0"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z2">
    <w:name w:val="WW8Num37z2"/>
    <w:qFormat/>
    <w:rPr>
      <w:rFonts w:ascii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0">
    <w:name w:val="WW8Num38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9z0">
    <w:name w:val="WW8Num39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0z0">
    <w:name w:val="WW8Num40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0z1">
    <w:name w:val="WW8Num40z1"/>
    <w:qFormat/>
    <w:rPr>
      <w:rFonts w:ascii="Calibri" w:eastAsia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1z0">
    <w:name w:val="WW8Num41z0"/>
    <w:qFormat/>
    <w:rPr>
      <w:rFonts w:ascii="Symbol" w:hAnsi="Symbol" w:cs="Symbol"/>
      <w:lang w:val="pl-PL"/>
    </w:rPr>
  </w:style>
  <w:style w:type="character" w:customStyle="1" w:styleId="WW8Num42z0">
    <w:name w:val="WW8Num42z0"/>
    <w:qFormat/>
    <w:rPr>
      <w:rFonts w:cs="Calibri"/>
      <w:lang w:val="pl-PL"/>
    </w:rPr>
  </w:style>
  <w:style w:type="character" w:customStyle="1" w:styleId="WW8Num43z0">
    <w:name w:val="WW8Num43z0"/>
    <w:qFormat/>
    <w:rPr>
      <w:rFonts w:ascii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qFormat/>
    <w:rPr>
      <w:rFonts w:cs="Calibri"/>
      <w:lang w:val="pl-PL"/>
    </w:rPr>
  </w:style>
  <w:style w:type="character" w:customStyle="1" w:styleId="WW8Num45z0">
    <w:name w:val="WW8Num45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0">
    <w:name w:val="WW8Num46z0"/>
    <w:qFormat/>
  </w:style>
  <w:style w:type="character" w:customStyle="1" w:styleId="WW8Num47z0">
    <w:name w:val="WW8Num47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8z0">
    <w:name w:val="WW8Num48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9z0">
    <w:name w:val="WW8Num49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0z0">
    <w:name w:val="WW8Num50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0z1">
    <w:name w:val="WW8Num50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3z1">
    <w:name w:val="WW8Num3z1"/>
    <w:qFormat/>
    <w:rPr>
      <w:rFonts w:ascii="Calibri" w:hAnsi="Calibri" w:cs="Calibri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alibri" w:eastAsia="Calibri" w:hAnsi="Calibri" w:cs="Calibri"/>
      <w:b w:val="0"/>
      <w:i w:val="0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qFormat/>
    <w:rPr>
      <w:rFonts w:cs="Antique Olive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WW8Num11z1">
    <w:name w:val="WW8Num11z1"/>
    <w:qFormat/>
    <w:rPr>
      <w:rFonts w:ascii="Calibri" w:hAnsi="Calibri" w:cs="Calibri"/>
    </w:rPr>
  </w:style>
  <w:style w:type="character" w:customStyle="1" w:styleId="WW8Num11z2">
    <w:name w:val="WW8Num11z2"/>
    <w:qFormat/>
  </w:style>
  <w:style w:type="character" w:customStyle="1" w:styleId="WW8Num13z1">
    <w:name w:val="WW8Num13z1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1">
    <w:name w:val="WW8Num29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3z1">
    <w:name w:val="WW8Num33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z2">
    <w:name w:val="WW8Num34z2"/>
    <w:qFormat/>
    <w:rPr>
      <w:rFonts w:ascii="Calibri" w:eastAsia="Arial Unicode MS" w:hAnsi="Calibri" w:cs="Calibri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9z1">
    <w:name w:val="WW8Num49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1z0">
    <w:name w:val="WW8Num51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3z0">
    <w:name w:val="WW8Num53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4z0">
    <w:name w:val="WW8Num54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5z0">
    <w:name w:val="WW8Num55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2"/>
      <w:szCs w:val="22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6z0">
    <w:name w:val="WW8Num56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7z0">
    <w:name w:val="WW8Num57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7z1">
    <w:name w:val="WW8Num57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0">
    <w:name w:val="WW8Num58z0"/>
    <w:qFormat/>
    <w:rPr>
      <w:rFonts w:ascii="Calibri" w:hAnsi="Calibri" w:cs="Calibri"/>
      <w:sz w:val="20"/>
      <w:szCs w:val="20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0z0">
    <w:name w:val="WW8Num60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0">
    <w:name w:val="WW8Num61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0">
    <w:name w:val="WW8Num6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3z0">
    <w:name w:val="WW8Num63z0"/>
    <w:qFormat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3z1">
    <w:name w:val="WW8Num63z1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2z0">
    <w:name w:val="WW8NumSt12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7z0">
    <w:name w:val="WW8NumSt17z0"/>
    <w:qFormat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0">
    <w:name w:val="WW8NumSt21z0"/>
    <w:qFormat/>
    <w:rPr>
      <w:rFonts w:ascii="Calibri" w:eastAsia="Calibri" w:hAnsi="Calibri" w:cs="Arial Unicode MS"/>
      <w:b w:val="0"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1">
    <w:name w:val="WW8NumSt21z1"/>
    <w:qFormat/>
    <w:rPr>
      <w:rFonts w:ascii="Calibri" w:eastAsia="Arial Unicode MS" w:hAnsi="Calibri" w:cs="Calibri"/>
      <w:b w:val="0"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2z0">
    <w:name w:val="WW8NumSt22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3z0">
    <w:name w:val="WW8NumSt23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2z0">
    <w:name w:val="WW8NumSt32z0"/>
    <w:qFormat/>
    <w:rPr>
      <w:rFonts w:cs="Arial Unicode MS"/>
      <w:b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3z0">
    <w:name w:val="WW8NumSt33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4z0">
    <w:name w:val="WW8NumSt34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43z0">
    <w:name w:val="WW8NumSt43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46z0">
    <w:name w:val="WW8NumSt46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1z0">
    <w:name w:val="WW8NumSt51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5z0">
    <w:name w:val="WW8NumSt5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6z0">
    <w:name w:val="WW8NumSt56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2"/>
      <w:szCs w:val="22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7z0">
    <w:name w:val="WW8NumSt57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8z0">
    <w:name w:val="WW8NumSt58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9z0">
    <w:name w:val="WW8NumSt59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1z0">
    <w:name w:val="WW8NumSt61z0"/>
    <w:qFormat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qFormat/>
    <w:rPr>
      <w:rFonts w:ascii="Calibri" w:eastAsia="Arial Unicode MS" w:hAnsi="Calibri" w:cs="Calibri"/>
      <w:b w:val="0"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u w:val="single"/>
    </w:rPr>
  </w:style>
  <w:style w:type="character" w:styleId="Numerstrony">
    <w:name w:val="page number"/>
    <w:qFormat/>
    <w:rPr>
      <w:lang w:val="de-DE"/>
    </w:rPr>
  </w:style>
  <w:style w:type="character" w:customStyle="1" w:styleId="cze">
    <w:name w:val="Łącze"/>
    <w:qFormat/>
    <w:rPr>
      <w:color w:val="0000FF"/>
      <w:u w:val="single" w:color="0000FF"/>
    </w:rPr>
  </w:style>
  <w:style w:type="character" w:customStyle="1" w:styleId="Hyperlink0">
    <w:name w:val="Hyperlink.0"/>
    <w:qFormat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qFormat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qFormat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pPr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qFormat/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1"/>
    <w:next w:val="Tekstpodstawowy"/>
    <w:qFormat/>
    <w:pPr>
      <w:jc w:val="center"/>
    </w:pPr>
    <w:rPr>
      <w:i/>
      <w:iCs/>
    </w:rPr>
  </w:style>
  <w:style w:type="paragraph" w:customStyle="1" w:styleId="pkt">
    <w:name w:val="pkt"/>
    <w:qFormat/>
    <w:pPr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qFormat/>
    <w:pPr>
      <w:widowControl w:val="0"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qFormat/>
    <w:pPr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pPr>
      <w:tabs>
        <w:tab w:val="center" w:pos="4536"/>
        <w:tab w:val="right" w:pos="9072"/>
      </w:tabs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qFormat/>
    <w:pPr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qFormat/>
    <w:pPr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0">
    <w:name w:val="Nagłówek 10"/>
    <w:basedOn w:val="Nagwek2"/>
    <w:next w:val="Tekstpodstawowy"/>
    <w:qFormat/>
    <w:pPr>
      <w:numPr>
        <w:numId w:val="3"/>
      </w:numPr>
    </w:pPr>
    <w:rPr>
      <w:b/>
      <w:bCs/>
      <w:sz w:val="21"/>
      <w:szCs w:val="21"/>
    </w:rPr>
  </w:style>
  <w:style w:type="numbering" w:customStyle="1" w:styleId="WW8Num1">
    <w:name w:val="WW8Num1"/>
    <w:qFormat/>
  </w:style>
  <w:style w:type="paragraph" w:styleId="Bezodstpw">
    <w:name w:val="No Spacing"/>
    <w:uiPriority w:val="1"/>
    <w:qFormat/>
    <w:rsid w:val="00937D44"/>
    <w:pPr>
      <w:suppressAutoHyphens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AD7790B-7050-49DA-8994-86505DC0A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1497</Words>
  <Characters>8982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dc:description/>
  <cp:lastModifiedBy>UMiG_Chorzele</cp:lastModifiedBy>
  <cp:revision>25</cp:revision>
  <cp:lastPrinted>2024-10-08T07:20:00Z</cp:lastPrinted>
  <dcterms:created xsi:type="dcterms:W3CDTF">2022-10-18T09:29:00Z</dcterms:created>
  <dcterms:modified xsi:type="dcterms:W3CDTF">2024-10-08T09:21:00Z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