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8616C" w14:textId="63C7F2CF" w:rsidR="00D56B1B" w:rsidRPr="000D1C61" w:rsidRDefault="00E877F3" w:rsidP="000D1C61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0D1C61">
        <w:rPr>
          <w:rFonts w:ascii="Tahoma" w:hAnsi="Tahoma" w:cs="Tahoma"/>
          <w:b/>
          <w:bCs/>
          <w:sz w:val="24"/>
          <w:szCs w:val="24"/>
        </w:rPr>
        <w:t>UCHWAŁA NR 38/VIII/24</w:t>
      </w:r>
    </w:p>
    <w:p w14:paraId="70B8F755" w14:textId="0196EC9C" w:rsidR="001C3120" w:rsidRPr="000D1C61" w:rsidRDefault="00E877F3" w:rsidP="000D1C61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0D1C61">
        <w:rPr>
          <w:rFonts w:ascii="Tahoma" w:hAnsi="Tahoma" w:cs="Tahoma"/>
          <w:b/>
          <w:bCs/>
          <w:sz w:val="24"/>
          <w:szCs w:val="24"/>
        </w:rPr>
        <w:t>RADY MIEJSKIEJ W CHORZELACH</w:t>
      </w:r>
    </w:p>
    <w:p w14:paraId="2EFFBD3D" w14:textId="77777777" w:rsidR="00E877F3" w:rsidRPr="000D1C61" w:rsidRDefault="00E877F3" w:rsidP="000D1C61">
      <w:pPr>
        <w:rPr>
          <w:rFonts w:ascii="Tahoma" w:hAnsi="Tahoma" w:cs="Tahoma"/>
          <w:b/>
          <w:bCs/>
          <w:sz w:val="24"/>
          <w:szCs w:val="24"/>
        </w:rPr>
      </w:pPr>
    </w:p>
    <w:p w14:paraId="7860BE0A" w14:textId="35AC532D" w:rsidR="001C3120" w:rsidRPr="000D1C61" w:rsidRDefault="001C3120" w:rsidP="000D1C61">
      <w:pPr>
        <w:rPr>
          <w:rFonts w:ascii="Tahoma" w:hAnsi="Tahoma" w:cs="Tahoma"/>
          <w:b/>
          <w:bCs/>
          <w:sz w:val="24"/>
          <w:szCs w:val="24"/>
        </w:rPr>
      </w:pPr>
      <w:r w:rsidRPr="000D1C61">
        <w:rPr>
          <w:rFonts w:ascii="Tahoma" w:hAnsi="Tahoma" w:cs="Tahoma"/>
          <w:b/>
          <w:bCs/>
          <w:sz w:val="24"/>
          <w:szCs w:val="24"/>
        </w:rPr>
        <w:t>z dnia</w:t>
      </w:r>
      <w:r w:rsidR="00E877F3" w:rsidRPr="000D1C61">
        <w:rPr>
          <w:rFonts w:ascii="Tahoma" w:hAnsi="Tahoma" w:cs="Tahoma"/>
          <w:b/>
          <w:bCs/>
          <w:sz w:val="24"/>
          <w:szCs w:val="24"/>
        </w:rPr>
        <w:t xml:space="preserve"> 18 października </w:t>
      </w:r>
      <w:r w:rsidRPr="000D1C61">
        <w:rPr>
          <w:rFonts w:ascii="Tahoma" w:hAnsi="Tahoma" w:cs="Tahoma"/>
          <w:b/>
          <w:bCs/>
          <w:sz w:val="24"/>
          <w:szCs w:val="24"/>
        </w:rPr>
        <w:t>2024 r.</w:t>
      </w:r>
    </w:p>
    <w:p w14:paraId="5AA70973" w14:textId="77777777" w:rsidR="001C3120" w:rsidRPr="000D1C61" w:rsidRDefault="001C3120" w:rsidP="000D1C61">
      <w:pPr>
        <w:rPr>
          <w:rFonts w:ascii="Tahoma" w:hAnsi="Tahoma" w:cs="Tahoma"/>
          <w:sz w:val="24"/>
          <w:szCs w:val="24"/>
        </w:rPr>
      </w:pPr>
    </w:p>
    <w:p w14:paraId="6A813F5F" w14:textId="30CD05F8" w:rsidR="001C3120" w:rsidRPr="000D1C61" w:rsidRDefault="001C3120" w:rsidP="000D1C61">
      <w:pPr>
        <w:rPr>
          <w:rFonts w:ascii="Tahoma" w:hAnsi="Tahoma" w:cs="Tahoma"/>
          <w:sz w:val="24"/>
          <w:szCs w:val="24"/>
        </w:rPr>
      </w:pPr>
      <w:r w:rsidRPr="000D1C61">
        <w:rPr>
          <w:rFonts w:ascii="Tahoma" w:hAnsi="Tahoma" w:cs="Tahoma"/>
          <w:sz w:val="24"/>
          <w:szCs w:val="24"/>
        </w:rPr>
        <w:t xml:space="preserve">w sprawie </w:t>
      </w:r>
      <w:r w:rsidR="00540E39" w:rsidRPr="000D1C61">
        <w:rPr>
          <w:rFonts w:ascii="Tahoma" w:hAnsi="Tahoma" w:cs="Tahoma"/>
          <w:sz w:val="24"/>
          <w:szCs w:val="24"/>
        </w:rPr>
        <w:t xml:space="preserve">przyjęcia do realizacji oraz </w:t>
      </w:r>
      <w:r w:rsidRPr="000D1C61">
        <w:rPr>
          <w:rFonts w:ascii="Tahoma" w:hAnsi="Tahoma" w:cs="Tahoma"/>
          <w:sz w:val="24"/>
          <w:szCs w:val="24"/>
        </w:rPr>
        <w:t xml:space="preserve">złożenia wniosku o </w:t>
      </w:r>
      <w:r w:rsidR="00540E39" w:rsidRPr="000D1C61">
        <w:rPr>
          <w:rFonts w:ascii="Tahoma" w:hAnsi="Tahoma" w:cs="Tahoma"/>
          <w:sz w:val="24"/>
          <w:szCs w:val="24"/>
        </w:rPr>
        <w:t>dofinansowanie</w:t>
      </w:r>
      <w:r w:rsidRPr="000D1C61">
        <w:rPr>
          <w:rFonts w:ascii="Tahoma" w:hAnsi="Tahoma" w:cs="Tahoma"/>
          <w:sz w:val="24"/>
          <w:szCs w:val="24"/>
        </w:rPr>
        <w:t xml:space="preserve"> przedsięwzięcia </w:t>
      </w:r>
      <w:r w:rsidR="00540E39" w:rsidRPr="000D1C61">
        <w:rPr>
          <w:rFonts w:ascii="Tahoma" w:hAnsi="Tahoma" w:cs="Tahoma"/>
          <w:sz w:val="24"/>
          <w:szCs w:val="24"/>
        </w:rPr>
        <w:t>pn. „Termomodernizacja budynk</w:t>
      </w:r>
      <w:r w:rsidR="00AA6186" w:rsidRPr="000D1C61">
        <w:rPr>
          <w:rFonts w:ascii="Tahoma" w:hAnsi="Tahoma" w:cs="Tahoma"/>
          <w:sz w:val="24"/>
          <w:szCs w:val="24"/>
        </w:rPr>
        <w:t>u</w:t>
      </w:r>
      <w:r w:rsidR="00540E39" w:rsidRPr="000D1C61">
        <w:rPr>
          <w:rFonts w:ascii="Tahoma" w:hAnsi="Tahoma" w:cs="Tahoma"/>
          <w:sz w:val="24"/>
          <w:szCs w:val="24"/>
        </w:rPr>
        <w:t xml:space="preserve"> Publicznej Szkoły Podstawowej nr 2 w Chorzelach” </w:t>
      </w:r>
      <w:r w:rsidRPr="000D1C61">
        <w:rPr>
          <w:rFonts w:ascii="Tahoma" w:hAnsi="Tahoma" w:cs="Tahoma"/>
          <w:sz w:val="24"/>
          <w:szCs w:val="24"/>
        </w:rPr>
        <w:t>w ramach programu priorytetowego „Wymiana źródeł ciepła i poprawa efektywności energetycznej szkół”</w:t>
      </w:r>
      <w:r w:rsidR="00B0066D" w:rsidRPr="000D1C61">
        <w:rPr>
          <w:rFonts w:ascii="Tahoma" w:hAnsi="Tahoma" w:cs="Tahoma"/>
          <w:sz w:val="24"/>
          <w:szCs w:val="24"/>
        </w:rPr>
        <w:t>,</w:t>
      </w:r>
      <w:r w:rsidRPr="000D1C61">
        <w:rPr>
          <w:rFonts w:ascii="Tahoma" w:hAnsi="Tahoma" w:cs="Tahoma"/>
          <w:sz w:val="24"/>
          <w:szCs w:val="24"/>
        </w:rPr>
        <w:t xml:space="preserve"> </w:t>
      </w:r>
      <w:r w:rsidR="00B0066D" w:rsidRPr="000D1C61">
        <w:rPr>
          <w:rFonts w:ascii="Tahoma" w:hAnsi="Tahoma" w:cs="Tahoma"/>
          <w:sz w:val="24"/>
          <w:szCs w:val="24"/>
        </w:rPr>
        <w:t>p</w:t>
      </w:r>
      <w:r w:rsidRPr="000D1C61">
        <w:rPr>
          <w:rFonts w:ascii="Tahoma" w:hAnsi="Tahoma" w:cs="Tahoma"/>
          <w:sz w:val="24"/>
          <w:szCs w:val="24"/>
        </w:rPr>
        <w:t>rogram</w:t>
      </w:r>
      <w:r w:rsidR="00B0066D" w:rsidRPr="000D1C61">
        <w:rPr>
          <w:rFonts w:ascii="Tahoma" w:hAnsi="Tahoma" w:cs="Tahoma"/>
          <w:sz w:val="24"/>
          <w:szCs w:val="24"/>
        </w:rPr>
        <w:t>u</w:t>
      </w:r>
      <w:r w:rsidRPr="000D1C61">
        <w:rPr>
          <w:rFonts w:ascii="Tahoma" w:hAnsi="Tahoma" w:cs="Tahoma"/>
          <w:sz w:val="24"/>
          <w:szCs w:val="24"/>
        </w:rPr>
        <w:t xml:space="preserve"> realizując</w:t>
      </w:r>
      <w:r w:rsidR="00B0066D" w:rsidRPr="000D1C61">
        <w:rPr>
          <w:rFonts w:ascii="Tahoma" w:hAnsi="Tahoma" w:cs="Tahoma"/>
          <w:sz w:val="24"/>
          <w:szCs w:val="24"/>
        </w:rPr>
        <w:t>ego</w:t>
      </w:r>
      <w:r w:rsidRPr="000D1C61">
        <w:rPr>
          <w:rFonts w:ascii="Tahoma" w:hAnsi="Tahoma" w:cs="Tahoma"/>
          <w:sz w:val="24"/>
          <w:szCs w:val="24"/>
        </w:rPr>
        <w:t xml:space="preserve"> inwestycję B1.1.3. Wymiana źródeł ciepła i poprawa efektywności energetycznej szkół - Komponent B „Zielona energia i zmniejszenie energochłonności”</w:t>
      </w:r>
      <w:r w:rsidR="00B0066D" w:rsidRPr="000D1C61">
        <w:rPr>
          <w:rFonts w:ascii="Tahoma" w:hAnsi="Tahoma" w:cs="Tahoma"/>
          <w:sz w:val="24"/>
          <w:szCs w:val="24"/>
        </w:rPr>
        <w:t xml:space="preserve"> w</w:t>
      </w:r>
      <w:r w:rsidRPr="000D1C61">
        <w:rPr>
          <w:rFonts w:ascii="Tahoma" w:hAnsi="Tahoma" w:cs="Tahoma"/>
          <w:sz w:val="24"/>
          <w:szCs w:val="24"/>
        </w:rPr>
        <w:t xml:space="preserve"> </w:t>
      </w:r>
      <w:r w:rsidR="00B0066D" w:rsidRPr="000D1C61">
        <w:rPr>
          <w:rFonts w:ascii="Tahoma" w:hAnsi="Tahoma" w:cs="Tahoma"/>
          <w:sz w:val="24"/>
          <w:szCs w:val="24"/>
        </w:rPr>
        <w:t xml:space="preserve">ramach Krajowego Planu Odbudowy i Zwiększania Odporności </w:t>
      </w:r>
    </w:p>
    <w:p w14:paraId="6AFDCB4B" w14:textId="77777777" w:rsidR="00B0066D" w:rsidRPr="000D1C61" w:rsidRDefault="00B0066D" w:rsidP="000D1C61">
      <w:pPr>
        <w:rPr>
          <w:rFonts w:ascii="Tahoma" w:hAnsi="Tahoma" w:cs="Tahoma"/>
          <w:sz w:val="24"/>
          <w:szCs w:val="24"/>
        </w:rPr>
      </w:pPr>
    </w:p>
    <w:p w14:paraId="31E83218" w14:textId="4E62FEC3" w:rsidR="00B0066D" w:rsidRPr="000D1C61" w:rsidRDefault="00B0066D" w:rsidP="000D1C61">
      <w:pPr>
        <w:rPr>
          <w:rFonts w:ascii="Tahoma" w:hAnsi="Tahoma" w:cs="Tahoma"/>
          <w:sz w:val="24"/>
          <w:szCs w:val="24"/>
        </w:rPr>
      </w:pPr>
      <w:r w:rsidRPr="000D1C61">
        <w:rPr>
          <w:rFonts w:ascii="Tahoma" w:hAnsi="Tahoma" w:cs="Tahoma"/>
          <w:sz w:val="24"/>
          <w:szCs w:val="24"/>
        </w:rPr>
        <w:t>Na podstawie art. 7 ust. 1 pkt</w:t>
      </w:r>
      <w:r w:rsidR="007203DA" w:rsidRPr="000D1C61">
        <w:rPr>
          <w:rFonts w:ascii="Tahoma" w:hAnsi="Tahoma" w:cs="Tahoma"/>
          <w:sz w:val="24"/>
          <w:szCs w:val="24"/>
        </w:rPr>
        <w:t>.</w:t>
      </w:r>
      <w:r w:rsidRPr="000D1C61">
        <w:rPr>
          <w:rFonts w:ascii="Tahoma" w:hAnsi="Tahoma" w:cs="Tahoma"/>
          <w:sz w:val="24"/>
          <w:szCs w:val="24"/>
        </w:rPr>
        <w:t xml:space="preserve"> 8</w:t>
      </w:r>
      <w:r w:rsidR="007203DA" w:rsidRPr="000D1C61">
        <w:rPr>
          <w:rFonts w:ascii="Tahoma" w:hAnsi="Tahoma" w:cs="Tahoma"/>
          <w:sz w:val="24"/>
          <w:szCs w:val="24"/>
        </w:rPr>
        <w:t xml:space="preserve"> i pkt </w:t>
      </w:r>
      <w:r w:rsidRPr="000D1C61">
        <w:rPr>
          <w:rFonts w:ascii="Tahoma" w:hAnsi="Tahoma" w:cs="Tahoma"/>
          <w:sz w:val="24"/>
          <w:szCs w:val="24"/>
        </w:rPr>
        <w:t>15 oraz art. 18 ust.2 pkt. 9 lit. e ustawy z dnia 8 marca 1990 r. o samorządzie gminnym (</w:t>
      </w:r>
      <w:proofErr w:type="spellStart"/>
      <w:r w:rsidRPr="000D1C61">
        <w:rPr>
          <w:rFonts w:ascii="Tahoma" w:hAnsi="Tahoma" w:cs="Tahoma"/>
          <w:sz w:val="24"/>
          <w:szCs w:val="24"/>
        </w:rPr>
        <w:t>t.j</w:t>
      </w:r>
      <w:proofErr w:type="spellEnd"/>
      <w:r w:rsidRPr="000D1C61">
        <w:rPr>
          <w:rFonts w:ascii="Tahoma" w:hAnsi="Tahoma" w:cs="Tahoma"/>
          <w:sz w:val="24"/>
          <w:szCs w:val="24"/>
        </w:rPr>
        <w:t xml:space="preserve">. Dz.U. </w:t>
      </w:r>
      <w:r w:rsidR="005E370B" w:rsidRPr="000D1C61">
        <w:rPr>
          <w:rFonts w:ascii="Tahoma" w:hAnsi="Tahoma" w:cs="Tahoma"/>
          <w:sz w:val="24"/>
          <w:szCs w:val="24"/>
        </w:rPr>
        <w:t>2024</w:t>
      </w:r>
      <w:r w:rsidRPr="000D1C61">
        <w:rPr>
          <w:rFonts w:ascii="Tahoma" w:hAnsi="Tahoma" w:cs="Tahoma"/>
          <w:sz w:val="24"/>
          <w:szCs w:val="24"/>
        </w:rPr>
        <w:t xml:space="preserve"> poz.</w:t>
      </w:r>
      <w:r w:rsidR="005E370B" w:rsidRPr="000D1C61">
        <w:rPr>
          <w:rFonts w:ascii="Tahoma" w:hAnsi="Tahoma" w:cs="Tahoma"/>
          <w:sz w:val="24"/>
          <w:szCs w:val="24"/>
        </w:rPr>
        <w:t xml:space="preserve"> </w:t>
      </w:r>
      <w:r w:rsidR="00540E39" w:rsidRPr="000D1C61">
        <w:rPr>
          <w:rFonts w:ascii="Tahoma" w:hAnsi="Tahoma" w:cs="Tahoma"/>
          <w:sz w:val="24"/>
          <w:szCs w:val="24"/>
        </w:rPr>
        <w:t>1465</w:t>
      </w:r>
      <w:r w:rsidRPr="000D1C61">
        <w:rPr>
          <w:rFonts w:ascii="Tahoma" w:hAnsi="Tahoma" w:cs="Tahoma"/>
          <w:sz w:val="24"/>
          <w:szCs w:val="24"/>
        </w:rPr>
        <w:t xml:space="preserve"> ) uchwala się co następuje:</w:t>
      </w:r>
    </w:p>
    <w:p w14:paraId="06650D35" w14:textId="3C603359" w:rsidR="00B0066D" w:rsidRPr="000D1C61" w:rsidRDefault="00B0066D" w:rsidP="000D1C61">
      <w:pPr>
        <w:rPr>
          <w:rFonts w:ascii="Tahoma" w:hAnsi="Tahoma" w:cs="Tahoma"/>
          <w:sz w:val="24"/>
          <w:szCs w:val="24"/>
        </w:rPr>
      </w:pPr>
      <w:r w:rsidRPr="000D1C61">
        <w:rPr>
          <w:rFonts w:ascii="Tahoma" w:hAnsi="Tahoma" w:cs="Tahoma"/>
          <w:sz w:val="24"/>
          <w:szCs w:val="24"/>
        </w:rPr>
        <w:t>§1.</w:t>
      </w:r>
    </w:p>
    <w:p w14:paraId="5E5A7956" w14:textId="6C5B63E2" w:rsidR="00B0066D" w:rsidRPr="000D1C61" w:rsidRDefault="00540E39" w:rsidP="000D1C61">
      <w:pPr>
        <w:rPr>
          <w:rFonts w:ascii="Tahoma" w:hAnsi="Tahoma" w:cs="Tahoma"/>
          <w:sz w:val="24"/>
          <w:szCs w:val="24"/>
        </w:rPr>
      </w:pPr>
      <w:r w:rsidRPr="000D1C61">
        <w:rPr>
          <w:rFonts w:ascii="Tahoma" w:hAnsi="Tahoma" w:cs="Tahoma"/>
          <w:sz w:val="24"/>
          <w:szCs w:val="24"/>
        </w:rPr>
        <w:t>Wyraża się wolę przyjęcia do realizacji  oraz złożenia wniosku o dofinansowanie przedsięwzięcia pn. „Termomodernizacja budynk</w:t>
      </w:r>
      <w:r w:rsidR="00AA6186" w:rsidRPr="000D1C61">
        <w:rPr>
          <w:rFonts w:ascii="Tahoma" w:hAnsi="Tahoma" w:cs="Tahoma"/>
          <w:sz w:val="24"/>
          <w:szCs w:val="24"/>
        </w:rPr>
        <w:t>u</w:t>
      </w:r>
      <w:r w:rsidRPr="000D1C61">
        <w:rPr>
          <w:rFonts w:ascii="Tahoma" w:hAnsi="Tahoma" w:cs="Tahoma"/>
          <w:sz w:val="24"/>
          <w:szCs w:val="24"/>
        </w:rPr>
        <w:t xml:space="preserve"> Publicznej Szkoły Podstawowej nr 2 w Chorzelach” </w:t>
      </w:r>
      <w:r w:rsidR="005E370B" w:rsidRPr="000D1C61">
        <w:rPr>
          <w:rFonts w:ascii="Tahoma" w:hAnsi="Tahoma" w:cs="Tahoma"/>
          <w:sz w:val="24"/>
          <w:szCs w:val="24"/>
        </w:rPr>
        <w:t xml:space="preserve">w ramach programu priorytetowego „Wymiana źródeł ciepła i poprawa efektywności energetycznej szkół”, programu realizującego inwestycję B1.1.3. Wymiana źródeł ciepła i poprawa efektywności energetycznej szkół - Komponent B „Zielona energia i zmniejszenie energochłonności” w ramach Krajowego Planu Odbudowy i Zwiększania Odporności. </w:t>
      </w:r>
    </w:p>
    <w:p w14:paraId="680C2E82" w14:textId="3385A0E3" w:rsidR="005E370B" w:rsidRPr="000D1C61" w:rsidRDefault="005E370B" w:rsidP="000D1C61">
      <w:pPr>
        <w:rPr>
          <w:rFonts w:ascii="Tahoma" w:hAnsi="Tahoma" w:cs="Tahoma"/>
          <w:sz w:val="24"/>
          <w:szCs w:val="24"/>
        </w:rPr>
      </w:pPr>
      <w:r w:rsidRPr="000D1C61">
        <w:rPr>
          <w:rFonts w:ascii="Tahoma" w:hAnsi="Tahoma" w:cs="Tahoma"/>
          <w:sz w:val="24"/>
          <w:szCs w:val="24"/>
        </w:rPr>
        <w:t>§2.</w:t>
      </w:r>
    </w:p>
    <w:p w14:paraId="66CDF9AB" w14:textId="2A5E6DF4" w:rsidR="005E370B" w:rsidRPr="000D1C61" w:rsidRDefault="005E370B" w:rsidP="000D1C61">
      <w:pPr>
        <w:rPr>
          <w:rFonts w:ascii="Tahoma" w:hAnsi="Tahoma" w:cs="Tahoma"/>
          <w:sz w:val="24"/>
          <w:szCs w:val="24"/>
        </w:rPr>
      </w:pPr>
      <w:r w:rsidRPr="000D1C61">
        <w:rPr>
          <w:rFonts w:ascii="Tahoma" w:hAnsi="Tahoma" w:cs="Tahoma"/>
          <w:sz w:val="24"/>
          <w:szCs w:val="24"/>
        </w:rPr>
        <w:t>Wykonanie uchwały powierza się Burmistrzowi Miasta i Gminy Chorzele.</w:t>
      </w:r>
    </w:p>
    <w:p w14:paraId="64CA7113" w14:textId="2DDEF438" w:rsidR="005E370B" w:rsidRPr="000D1C61" w:rsidRDefault="005E370B" w:rsidP="000D1C61">
      <w:pPr>
        <w:rPr>
          <w:rFonts w:ascii="Tahoma" w:hAnsi="Tahoma" w:cs="Tahoma"/>
          <w:sz w:val="24"/>
          <w:szCs w:val="24"/>
        </w:rPr>
      </w:pPr>
      <w:r w:rsidRPr="000D1C61">
        <w:rPr>
          <w:rFonts w:ascii="Tahoma" w:hAnsi="Tahoma" w:cs="Tahoma"/>
          <w:sz w:val="24"/>
          <w:szCs w:val="24"/>
        </w:rPr>
        <w:t>§3.</w:t>
      </w:r>
    </w:p>
    <w:p w14:paraId="42312242" w14:textId="3E6420B7" w:rsidR="005E370B" w:rsidRPr="000D1C61" w:rsidRDefault="005E370B" w:rsidP="000D1C61">
      <w:pPr>
        <w:rPr>
          <w:rFonts w:ascii="Tahoma" w:hAnsi="Tahoma" w:cs="Tahoma"/>
          <w:sz w:val="24"/>
          <w:szCs w:val="24"/>
        </w:rPr>
      </w:pPr>
      <w:r w:rsidRPr="000D1C61">
        <w:rPr>
          <w:rFonts w:ascii="Tahoma" w:hAnsi="Tahoma" w:cs="Tahoma"/>
          <w:sz w:val="24"/>
          <w:szCs w:val="24"/>
        </w:rPr>
        <w:t xml:space="preserve">Uchwała wchodzi w życie z dniem podjęcia. </w:t>
      </w:r>
    </w:p>
    <w:p w14:paraId="1BA862AF" w14:textId="77777777" w:rsidR="005E370B" w:rsidRPr="000D1C61" w:rsidRDefault="005E370B" w:rsidP="000D1C61">
      <w:pPr>
        <w:rPr>
          <w:rFonts w:ascii="Tahoma" w:hAnsi="Tahoma" w:cs="Tahoma"/>
          <w:sz w:val="24"/>
          <w:szCs w:val="24"/>
        </w:rPr>
      </w:pPr>
    </w:p>
    <w:p w14:paraId="6B5553A8" w14:textId="1F4FF647" w:rsidR="000D1C61" w:rsidRDefault="000D1C61" w:rsidP="000D1C61">
      <w:r>
        <w:rPr>
          <w:rFonts w:ascii="Tahoma" w:eastAsia="SimSun" w:hAnsi="Tahoma"/>
          <w:lang w:eastAsia="ar-SA"/>
        </w:rPr>
        <w:t xml:space="preserve">                                                            </w:t>
      </w:r>
      <w:r>
        <w:rPr>
          <w:rFonts w:ascii="Tahoma" w:eastAsia="SimSun" w:hAnsi="Tahoma"/>
          <w:lang w:eastAsia="ar-SA"/>
        </w:rPr>
        <w:t xml:space="preserve">Przewodniczący Rady Miejskiej </w:t>
      </w:r>
    </w:p>
    <w:p w14:paraId="43773643" w14:textId="77777777" w:rsidR="000D1C61" w:rsidRDefault="000D1C61" w:rsidP="000D1C61">
      <w:pPr>
        <w:rPr>
          <w:rFonts w:ascii="Tahoma" w:eastAsia="SimSun" w:hAnsi="Tahoma"/>
          <w:lang w:eastAsia="ar-SA"/>
        </w:rPr>
      </w:pPr>
      <w:r>
        <w:rPr>
          <w:rFonts w:ascii="Tahoma" w:eastAsia="SimSun" w:hAnsi="Tahoma"/>
          <w:lang w:eastAsia="ar-SA"/>
        </w:rPr>
        <w:t xml:space="preserve">                                                                            w Chorzelach</w:t>
      </w:r>
    </w:p>
    <w:p w14:paraId="4F698746" w14:textId="77777777" w:rsidR="000D1C61" w:rsidRDefault="000D1C61" w:rsidP="000D1C61">
      <w:pPr>
        <w:rPr>
          <w:rFonts w:ascii="Times New Roman" w:eastAsia="Lucida Sans Unicode" w:hAnsi="Times New Roman"/>
          <w:lang w:eastAsia="pl-PL"/>
        </w:rPr>
      </w:pPr>
      <w:r>
        <w:rPr>
          <w:rFonts w:ascii="Tahoma" w:eastAsia="SimSun" w:hAnsi="Tahoma"/>
          <w:lang w:eastAsia="ar-SA"/>
        </w:rPr>
        <w:t xml:space="preserve">                                                                         Andrzej Krawczyk</w:t>
      </w:r>
    </w:p>
    <w:p w14:paraId="78A1D18C" w14:textId="77777777" w:rsidR="001C3120" w:rsidRDefault="001C3120" w:rsidP="001C3120"/>
    <w:sectPr w:rsidR="001C3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5656FF"/>
    <w:multiLevelType w:val="hybridMultilevel"/>
    <w:tmpl w:val="36AE0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A5D42"/>
    <w:multiLevelType w:val="hybridMultilevel"/>
    <w:tmpl w:val="69647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366607">
    <w:abstractNumId w:val="0"/>
  </w:num>
  <w:num w:numId="2" w16cid:durableId="812909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C2D"/>
    <w:rsid w:val="000D1C61"/>
    <w:rsid w:val="001B4D80"/>
    <w:rsid w:val="001C3120"/>
    <w:rsid w:val="0034704D"/>
    <w:rsid w:val="003C16A7"/>
    <w:rsid w:val="004826C5"/>
    <w:rsid w:val="00540E39"/>
    <w:rsid w:val="005E370B"/>
    <w:rsid w:val="0069321D"/>
    <w:rsid w:val="006B63A5"/>
    <w:rsid w:val="007203DA"/>
    <w:rsid w:val="008748DC"/>
    <w:rsid w:val="00894F37"/>
    <w:rsid w:val="009C7270"/>
    <w:rsid w:val="00AA6186"/>
    <w:rsid w:val="00B0066D"/>
    <w:rsid w:val="00D47F33"/>
    <w:rsid w:val="00D56B1B"/>
    <w:rsid w:val="00DF459D"/>
    <w:rsid w:val="00E877F3"/>
    <w:rsid w:val="00FC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1E55B"/>
  <w15:chartTrackingRefBased/>
  <w15:docId w15:val="{28777F93-0D91-4DC3-B98A-A65C82C7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0C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0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0C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0C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0C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0C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0C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0C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0C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0C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0C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0C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0C2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0C2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0C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0C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0C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0C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0C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0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0C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0C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0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0C2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0C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0C2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C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C2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0C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Olber-Pawłowska</dc:creator>
  <cp:keywords/>
  <dc:description/>
  <cp:lastModifiedBy>Justyna Smolińska</cp:lastModifiedBy>
  <cp:revision>10</cp:revision>
  <cp:lastPrinted>2024-10-18T09:25:00Z</cp:lastPrinted>
  <dcterms:created xsi:type="dcterms:W3CDTF">2024-09-20T11:49:00Z</dcterms:created>
  <dcterms:modified xsi:type="dcterms:W3CDTF">2024-10-23T07:42:00Z</dcterms:modified>
</cp:coreProperties>
</file>