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479FD8" w14:textId="77777777" w:rsidR="00D736BA" w:rsidRDefault="00D736BA" w:rsidP="00B137D6">
      <w:pPr>
        <w:rPr>
          <w:sz w:val="28"/>
          <w:szCs w:val="28"/>
          <w:u w:val="single"/>
          <w:lang w:val="pl-PL"/>
        </w:rPr>
      </w:pPr>
    </w:p>
    <w:p w14:paraId="18CBDBEA" w14:textId="77777777" w:rsidR="00D736BA" w:rsidRDefault="00D736BA" w:rsidP="00D736BA">
      <w:pPr>
        <w:pStyle w:val="Nagwek1"/>
      </w:pPr>
    </w:p>
    <w:p w14:paraId="5FC06D8F" w14:textId="77777777" w:rsidR="00D736BA" w:rsidRDefault="00D736BA" w:rsidP="00B137D6">
      <w:pPr>
        <w:rPr>
          <w:sz w:val="28"/>
          <w:szCs w:val="28"/>
          <w:u w:val="single"/>
          <w:lang w:val="pl-PL"/>
        </w:rPr>
      </w:pPr>
    </w:p>
    <w:p w14:paraId="7437E0B6" w14:textId="77777777" w:rsidR="00D736BA" w:rsidRDefault="00D736BA" w:rsidP="00B137D6">
      <w:pPr>
        <w:rPr>
          <w:sz w:val="28"/>
          <w:szCs w:val="28"/>
          <w:u w:val="single"/>
          <w:lang w:val="pl-PL"/>
        </w:rPr>
      </w:pPr>
    </w:p>
    <w:p w14:paraId="1EB49730" w14:textId="77777777" w:rsidR="00AC34EB" w:rsidRPr="00726E6F" w:rsidRDefault="00C479C0" w:rsidP="00B137D6">
      <w:pPr>
        <w:rPr>
          <w:sz w:val="28"/>
          <w:szCs w:val="28"/>
          <w:u w:val="single"/>
          <w:lang w:val="pl-PL"/>
        </w:rPr>
      </w:pPr>
      <w:r>
        <w:rPr>
          <w:sz w:val="28"/>
          <w:szCs w:val="28"/>
          <w:u w:val="single"/>
          <w:lang w:val="pl-PL"/>
        </w:rPr>
        <w:t>SPIS TREŚĆI OPISU TECHNICZNEGO</w:t>
      </w:r>
    </w:p>
    <w:p w14:paraId="1118C3AA" w14:textId="77777777" w:rsidR="00AC34EB" w:rsidRDefault="00AC34EB">
      <w:pPr>
        <w:rPr>
          <w:rFonts w:ascii="Arial Narrow" w:hAnsi="Arial Narrow"/>
          <w:b/>
          <w:bCs/>
          <w:sz w:val="28"/>
          <w:u w:val="single"/>
          <w:lang w:val="pl-PL"/>
        </w:rPr>
      </w:pPr>
    </w:p>
    <w:p w14:paraId="7E16FF36" w14:textId="77777777" w:rsidR="00AC34EB" w:rsidRPr="00915948" w:rsidRDefault="00AC34EB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Wstęp.</w:t>
      </w:r>
    </w:p>
    <w:p w14:paraId="5349AC22" w14:textId="77777777" w:rsidR="00AC34EB" w:rsidRPr="00915948" w:rsidRDefault="00AC34EB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Cel i zakres opracowania.</w:t>
      </w:r>
    </w:p>
    <w:p w14:paraId="4C5D7562" w14:textId="77777777" w:rsidR="00AC34EB" w:rsidRPr="00915948" w:rsidRDefault="00AC34EB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Materiały wyjściowe.</w:t>
      </w:r>
    </w:p>
    <w:p w14:paraId="386D130F" w14:textId="77777777" w:rsidR="00701B4B" w:rsidRPr="00915948" w:rsidRDefault="00BC44C0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Oznaczenie zakładu dokonującego zgłoszenia z podaniem jego siedziby i adresu</w:t>
      </w:r>
      <w:r w:rsidR="00C479C0" w:rsidRPr="00915948">
        <w:rPr>
          <w:rFonts w:ascii="Arial Narrow" w:hAnsi="Arial Narrow"/>
          <w:b/>
          <w:bCs/>
          <w:lang w:val="pl-PL"/>
        </w:rPr>
        <w:t>.</w:t>
      </w:r>
    </w:p>
    <w:p w14:paraId="4B80F3DA" w14:textId="77777777" w:rsidR="00AC34EB" w:rsidRPr="00915948" w:rsidRDefault="00BC44C0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Określenie:</w:t>
      </w:r>
    </w:p>
    <w:p w14:paraId="2D17BE06" w14:textId="77777777" w:rsidR="00BC44C0" w:rsidRPr="00915948" w:rsidRDefault="00BC44C0" w:rsidP="00BC44C0">
      <w:pPr>
        <w:pStyle w:val="Akapitzlist"/>
        <w:numPr>
          <w:ilvl w:val="0"/>
          <w:numId w:val="38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lang w:val="pl-PL"/>
        </w:rPr>
        <w:t>Celu planowanych do wykonania czynności, robót lub urządzeń wodnych;</w:t>
      </w:r>
    </w:p>
    <w:p w14:paraId="02E1BF21" w14:textId="77777777" w:rsidR="00BC44C0" w:rsidRPr="00915948" w:rsidRDefault="00BC44C0" w:rsidP="00BC44C0">
      <w:pPr>
        <w:pStyle w:val="Akapitzlist"/>
        <w:numPr>
          <w:ilvl w:val="0"/>
          <w:numId w:val="38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lang w:val="pl-PL"/>
        </w:rPr>
        <w:t>Stanu prawnego nieruchomości, na której czynności, roboty lub urządzenia wodne będą wykonywane;</w:t>
      </w:r>
    </w:p>
    <w:p w14:paraId="296E0B63" w14:textId="77777777" w:rsidR="00BC44C0" w:rsidRPr="00915948" w:rsidRDefault="00BC44C0" w:rsidP="00BC44C0">
      <w:pPr>
        <w:pStyle w:val="Akapitzlist"/>
        <w:numPr>
          <w:ilvl w:val="0"/>
          <w:numId w:val="38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lang w:val="pl-PL"/>
        </w:rPr>
        <w:t>Wykonywanych robót w sposób opisowy, podstawowych parametrów charakteryzujących planowane roboty oraz warunków wykonania;</w:t>
      </w:r>
    </w:p>
    <w:p w14:paraId="7DB7A9DC" w14:textId="77777777" w:rsidR="00BC44C0" w:rsidRPr="00915948" w:rsidRDefault="00BC44C0" w:rsidP="00BC44C0">
      <w:pPr>
        <w:pStyle w:val="Akapitzlist"/>
        <w:numPr>
          <w:ilvl w:val="0"/>
          <w:numId w:val="38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lang w:val="pl-PL"/>
        </w:rPr>
        <w:t>Lokalizacji czynności, robót lub urządzeń wodnych, z podaniem nazwy lub numeru  obrębu ewidencyjnego z numerem lub numerami działek ewidencyjnych oraz współrzędnymi</w:t>
      </w:r>
      <w:r w:rsidR="00915948" w:rsidRPr="00915948">
        <w:rPr>
          <w:rFonts w:ascii="Arial Narrow" w:hAnsi="Arial Narrow"/>
          <w:b/>
          <w:lang w:val="pl-PL"/>
        </w:rPr>
        <w:t>;</w:t>
      </w:r>
    </w:p>
    <w:p w14:paraId="09FC460D" w14:textId="77777777" w:rsidR="00AC34EB" w:rsidRPr="00915948" w:rsidRDefault="00AC34EB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Oddziaływanie na grunty sąsiednie.</w:t>
      </w:r>
    </w:p>
    <w:p w14:paraId="2E180E35" w14:textId="77777777" w:rsidR="00A207D3" w:rsidRPr="00915948" w:rsidRDefault="00A207D3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Wpływ planowanej inwestycji na wody powierzchniowe i podziemne oraz stan tych wód.</w:t>
      </w:r>
    </w:p>
    <w:p w14:paraId="6BE5C48B" w14:textId="77777777" w:rsidR="00A207D3" w:rsidRPr="00915948" w:rsidRDefault="00A207D3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Ustalenia wynikające z planu gospodarowania wodami na terenie dorzecza oraz korzystania z wód regionu wodnego.</w:t>
      </w:r>
    </w:p>
    <w:p w14:paraId="68B1F8A9" w14:textId="77777777" w:rsidR="00626814" w:rsidRPr="00915948" w:rsidRDefault="00626814" w:rsidP="00626814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Arial Narrow" w:hAnsi="Arial Narrow"/>
          <w:b/>
          <w:shd w:val="clear" w:color="auto" w:fill="FFFFFF"/>
          <w:lang w:val="pl-PL"/>
        </w:rPr>
      </w:pPr>
      <w:r w:rsidRPr="00915948">
        <w:rPr>
          <w:rFonts w:ascii="Arial Narrow" w:hAnsi="Arial Narrow"/>
          <w:b/>
          <w:shd w:val="clear" w:color="auto" w:fill="FFFFFF"/>
          <w:lang w:val="pl-PL"/>
        </w:rPr>
        <w:t>Wpływ planowanych do wykonania czynności na wody powierzchniowe i wody podziemne, w szczególności na stan tych wód oraz realizację celów środowiskowych określonych dla tych wód.</w:t>
      </w:r>
    </w:p>
    <w:p w14:paraId="0E9D6874" w14:textId="77777777" w:rsidR="008139AA" w:rsidRPr="00915948" w:rsidRDefault="008139AA" w:rsidP="00626814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Arial Narrow" w:hAnsi="Arial Narrow"/>
          <w:b/>
          <w:shd w:val="clear" w:color="auto" w:fill="FFFFFF"/>
          <w:lang w:val="pl-PL"/>
        </w:rPr>
      </w:pPr>
      <w:r w:rsidRPr="00915948">
        <w:rPr>
          <w:rFonts w:ascii="Arial Narrow" w:hAnsi="Arial Narrow"/>
          <w:b/>
          <w:shd w:val="clear" w:color="auto" w:fill="FFFFFF"/>
          <w:lang w:val="pl-PL"/>
        </w:rPr>
        <w:t>Ustalenia wynikające z planu zarządzania ryzykiem przeciwpowodziowym.</w:t>
      </w:r>
    </w:p>
    <w:p w14:paraId="47BCE3AF" w14:textId="77777777" w:rsidR="008139AA" w:rsidRPr="00915948" w:rsidRDefault="008139AA" w:rsidP="00626814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Arial Narrow" w:hAnsi="Arial Narrow"/>
          <w:b/>
          <w:shd w:val="clear" w:color="auto" w:fill="FFFFFF"/>
          <w:lang w:val="pl-PL"/>
        </w:rPr>
      </w:pPr>
      <w:r w:rsidRPr="00915948">
        <w:rPr>
          <w:rFonts w:ascii="Arial Narrow" w:hAnsi="Arial Narrow"/>
          <w:b/>
          <w:shd w:val="clear" w:color="auto" w:fill="FFFFFF"/>
          <w:lang w:val="pl-PL"/>
        </w:rPr>
        <w:t>Ustalenia wynikające z planu przeciwdziałania skutkom suszy.</w:t>
      </w:r>
    </w:p>
    <w:p w14:paraId="34779D99" w14:textId="77777777" w:rsidR="008139AA" w:rsidRPr="00915948" w:rsidRDefault="008139AA" w:rsidP="00626814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Arial Narrow" w:hAnsi="Arial Narrow"/>
          <w:b/>
          <w:shd w:val="clear" w:color="auto" w:fill="FFFFFF"/>
          <w:lang w:val="pl-PL"/>
        </w:rPr>
      </w:pPr>
      <w:r w:rsidRPr="00915948">
        <w:rPr>
          <w:rFonts w:ascii="Arial Narrow" w:hAnsi="Arial Narrow"/>
          <w:b/>
          <w:shd w:val="clear" w:color="auto" w:fill="FFFFFF"/>
          <w:lang w:val="pl-PL"/>
        </w:rPr>
        <w:t>Ustalenia wynikające z krajowego programu oczyszczalnia ścieków komunalnych.</w:t>
      </w:r>
    </w:p>
    <w:p w14:paraId="6BE5B512" w14:textId="77777777" w:rsidR="00AC34EB" w:rsidRPr="00915948" w:rsidRDefault="00B073F5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Informacja o formach ochrony przyrody na terenie inwestycji.</w:t>
      </w:r>
    </w:p>
    <w:p w14:paraId="6660601C" w14:textId="77777777" w:rsidR="00AC34EB" w:rsidRPr="00915948" w:rsidRDefault="00A207D3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 w:rsidRPr="00915948">
        <w:rPr>
          <w:rFonts w:ascii="Arial Narrow" w:hAnsi="Arial Narrow"/>
          <w:b/>
          <w:bCs/>
          <w:lang w:val="pl-PL"/>
        </w:rPr>
        <w:t>Wnioski</w:t>
      </w:r>
      <w:r w:rsidR="00AC34EB" w:rsidRPr="00915948">
        <w:rPr>
          <w:rFonts w:ascii="Arial Narrow" w:hAnsi="Arial Narrow"/>
          <w:b/>
          <w:bCs/>
          <w:lang w:val="pl-PL"/>
        </w:rPr>
        <w:t>.</w:t>
      </w:r>
    </w:p>
    <w:p w14:paraId="1A53F3A8" w14:textId="77777777" w:rsidR="00915948" w:rsidRPr="00915948" w:rsidRDefault="00915948" w:rsidP="00626814">
      <w:pPr>
        <w:numPr>
          <w:ilvl w:val="0"/>
          <w:numId w:val="4"/>
        </w:numPr>
        <w:spacing w:line="276" w:lineRule="auto"/>
        <w:rPr>
          <w:rFonts w:ascii="Arial Narrow" w:hAnsi="Arial Narrow"/>
          <w:b/>
          <w:bCs/>
          <w:u w:val="single"/>
          <w:lang w:val="pl-PL"/>
        </w:rPr>
      </w:pPr>
      <w:r>
        <w:rPr>
          <w:rFonts w:ascii="Arial Narrow" w:hAnsi="Arial Narrow"/>
          <w:b/>
          <w:bCs/>
          <w:lang w:val="pl-PL"/>
        </w:rPr>
        <w:t>Planowany termin rozpoczęcia robót.</w:t>
      </w:r>
    </w:p>
    <w:p w14:paraId="21B73393" w14:textId="77777777" w:rsidR="00AC34EB" w:rsidRDefault="00AC34EB" w:rsidP="00626814">
      <w:pPr>
        <w:spacing w:line="276" w:lineRule="auto"/>
        <w:ind w:left="360"/>
        <w:rPr>
          <w:b/>
          <w:bCs/>
          <w:sz w:val="28"/>
          <w:lang w:val="pl-PL"/>
        </w:rPr>
      </w:pPr>
    </w:p>
    <w:p w14:paraId="0C424315" w14:textId="77777777" w:rsidR="00AC34EB" w:rsidRDefault="00AC34EB" w:rsidP="00626814">
      <w:pPr>
        <w:spacing w:line="276" w:lineRule="auto"/>
        <w:ind w:left="360"/>
        <w:rPr>
          <w:b/>
          <w:bCs/>
          <w:sz w:val="28"/>
          <w:lang w:val="pl-PL"/>
        </w:rPr>
      </w:pPr>
    </w:p>
    <w:p w14:paraId="65142457" w14:textId="77777777" w:rsidR="00AC34EB" w:rsidRDefault="00AC34EB">
      <w:pPr>
        <w:ind w:left="360"/>
        <w:rPr>
          <w:b/>
          <w:bCs/>
          <w:sz w:val="28"/>
          <w:lang w:val="pl-PL"/>
        </w:rPr>
      </w:pPr>
    </w:p>
    <w:p w14:paraId="50C301C9" w14:textId="77777777" w:rsidR="00AC34EB" w:rsidRDefault="00AC34EB">
      <w:pPr>
        <w:ind w:left="360"/>
        <w:rPr>
          <w:b/>
          <w:bCs/>
          <w:sz w:val="28"/>
          <w:lang w:val="pl-PL"/>
        </w:rPr>
      </w:pPr>
    </w:p>
    <w:p w14:paraId="6428503D" w14:textId="77777777" w:rsidR="00AC34EB" w:rsidRDefault="00AC34EB">
      <w:pPr>
        <w:ind w:left="360"/>
        <w:rPr>
          <w:b/>
          <w:bCs/>
          <w:sz w:val="28"/>
          <w:lang w:val="pl-PL"/>
        </w:rPr>
      </w:pPr>
    </w:p>
    <w:p w14:paraId="799B144A" w14:textId="77777777" w:rsidR="00AC34EB" w:rsidRDefault="00AC34EB">
      <w:pPr>
        <w:ind w:left="360"/>
        <w:rPr>
          <w:b/>
          <w:bCs/>
          <w:lang w:val="pl-PL"/>
        </w:rPr>
      </w:pPr>
    </w:p>
    <w:p w14:paraId="4D665CCF" w14:textId="77777777" w:rsidR="00AC34EB" w:rsidRDefault="00AC34EB">
      <w:pPr>
        <w:ind w:left="360"/>
        <w:rPr>
          <w:b/>
          <w:bCs/>
          <w:lang w:val="pl-PL"/>
        </w:rPr>
      </w:pPr>
    </w:p>
    <w:p w14:paraId="6B0349D6" w14:textId="77777777" w:rsidR="00AC34EB" w:rsidRDefault="00AC34EB">
      <w:pPr>
        <w:ind w:left="360"/>
        <w:rPr>
          <w:b/>
          <w:bCs/>
          <w:lang w:val="pl-PL"/>
        </w:rPr>
      </w:pPr>
    </w:p>
    <w:p w14:paraId="7834925F" w14:textId="77777777" w:rsidR="00AC34EB" w:rsidRDefault="00AC34EB">
      <w:pPr>
        <w:ind w:left="360"/>
        <w:rPr>
          <w:b/>
          <w:bCs/>
          <w:lang w:val="pl-PL"/>
        </w:rPr>
      </w:pPr>
    </w:p>
    <w:p w14:paraId="13E03BA1" w14:textId="77777777" w:rsidR="00AC34EB" w:rsidRDefault="00AC34EB">
      <w:pPr>
        <w:ind w:left="360"/>
        <w:rPr>
          <w:b/>
          <w:bCs/>
          <w:lang w:val="pl-PL"/>
        </w:rPr>
      </w:pPr>
    </w:p>
    <w:p w14:paraId="1C5C3F5F" w14:textId="77777777" w:rsidR="00AC34EB" w:rsidRDefault="00AC34EB">
      <w:pPr>
        <w:ind w:left="360"/>
        <w:rPr>
          <w:b/>
          <w:bCs/>
          <w:lang w:val="pl-PL"/>
        </w:rPr>
      </w:pPr>
    </w:p>
    <w:p w14:paraId="19F7D59D" w14:textId="77777777" w:rsidR="00AC34EB" w:rsidRDefault="00AC34EB">
      <w:pPr>
        <w:ind w:left="360"/>
        <w:rPr>
          <w:b/>
          <w:bCs/>
          <w:lang w:val="pl-PL"/>
        </w:rPr>
      </w:pPr>
    </w:p>
    <w:p w14:paraId="53CAA10E" w14:textId="77777777" w:rsidR="00AC34EB" w:rsidRDefault="00AC34EB">
      <w:pPr>
        <w:ind w:left="360"/>
        <w:rPr>
          <w:b/>
          <w:bCs/>
          <w:lang w:val="pl-PL"/>
        </w:rPr>
      </w:pPr>
    </w:p>
    <w:p w14:paraId="1F9178B2" w14:textId="77777777" w:rsidR="00AC34EB" w:rsidRDefault="00AC34EB">
      <w:pPr>
        <w:ind w:left="360"/>
        <w:rPr>
          <w:b/>
          <w:bCs/>
          <w:lang w:val="pl-PL"/>
        </w:rPr>
      </w:pPr>
    </w:p>
    <w:p w14:paraId="2ACFF9A4" w14:textId="77777777" w:rsidR="00AC34EB" w:rsidRDefault="00AC34EB">
      <w:pPr>
        <w:ind w:left="360"/>
        <w:rPr>
          <w:b/>
          <w:bCs/>
          <w:lang w:val="pl-PL"/>
        </w:rPr>
      </w:pPr>
    </w:p>
    <w:p w14:paraId="07A8CC2B" w14:textId="77777777" w:rsidR="00977C13" w:rsidRDefault="00977C13" w:rsidP="002A727C">
      <w:pPr>
        <w:rPr>
          <w:lang w:val="pl-PL"/>
        </w:rPr>
      </w:pPr>
    </w:p>
    <w:p w14:paraId="4AC9A73D" w14:textId="77777777" w:rsidR="00BF79B2" w:rsidRDefault="00BF79B2" w:rsidP="002A727C">
      <w:pPr>
        <w:rPr>
          <w:lang w:val="pl-PL"/>
        </w:rPr>
      </w:pPr>
    </w:p>
    <w:p w14:paraId="4770B5F2" w14:textId="77777777" w:rsidR="00BF79B2" w:rsidRDefault="00BF79B2" w:rsidP="002A727C">
      <w:pPr>
        <w:rPr>
          <w:lang w:val="pl-PL"/>
        </w:rPr>
      </w:pPr>
    </w:p>
    <w:p w14:paraId="1EE15E9D" w14:textId="77777777" w:rsidR="00BF79B2" w:rsidRDefault="00BF79B2" w:rsidP="002A727C">
      <w:pPr>
        <w:rPr>
          <w:lang w:val="pl-PL"/>
        </w:rPr>
      </w:pPr>
    </w:p>
    <w:p w14:paraId="1F37E57C" w14:textId="77777777" w:rsidR="00BF79B2" w:rsidRDefault="00BF79B2" w:rsidP="002A727C">
      <w:pPr>
        <w:rPr>
          <w:lang w:val="pl-PL"/>
        </w:rPr>
      </w:pPr>
    </w:p>
    <w:p w14:paraId="3BE85DF0" w14:textId="77777777" w:rsidR="00BF79B2" w:rsidRDefault="00BF79B2" w:rsidP="002A727C">
      <w:pPr>
        <w:rPr>
          <w:lang w:val="pl-PL"/>
        </w:rPr>
      </w:pPr>
    </w:p>
    <w:p w14:paraId="34B3072A" w14:textId="77777777" w:rsidR="00BF79B2" w:rsidRPr="002A727C" w:rsidRDefault="00BF79B2" w:rsidP="002A727C">
      <w:pPr>
        <w:rPr>
          <w:lang w:val="pl-PL"/>
        </w:rPr>
      </w:pPr>
    </w:p>
    <w:p w14:paraId="71AD3AF3" w14:textId="77777777" w:rsidR="00AC34EB" w:rsidRPr="002A727C" w:rsidRDefault="00AC34EB" w:rsidP="0001311E">
      <w:pPr>
        <w:pStyle w:val="Nagwek1"/>
        <w:numPr>
          <w:ilvl w:val="0"/>
          <w:numId w:val="30"/>
        </w:numPr>
        <w:spacing w:line="276" w:lineRule="auto"/>
        <w:rPr>
          <w:rFonts w:ascii="Calibri" w:hAnsi="Calibri"/>
          <w:i/>
          <w:kern w:val="0"/>
          <w:sz w:val="24"/>
          <w:szCs w:val="24"/>
          <w:u w:val="single"/>
          <w:lang w:val="pl-PL"/>
        </w:rPr>
      </w:pPr>
      <w:r w:rsidRPr="002A727C">
        <w:rPr>
          <w:rFonts w:ascii="Calibri" w:hAnsi="Calibri"/>
          <w:i/>
          <w:kern w:val="0"/>
          <w:sz w:val="24"/>
          <w:szCs w:val="24"/>
          <w:u w:val="single"/>
          <w:lang w:val="pl-PL"/>
        </w:rPr>
        <w:t>Wstęp.</w:t>
      </w:r>
    </w:p>
    <w:p w14:paraId="1DBB785C" w14:textId="77777777" w:rsidR="0001311E" w:rsidRPr="002A727C" w:rsidRDefault="0001311E" w:rsidP="0001311E">
      <w:pPr>
        <w:spacing w:line="276" w:lineRule="auto"/>
        <w:ind w:left="1080"/>
        <w:rPr>
          <w:lang w:val="pl-PL"/>
        </w:rPr>
      </w:pPr>
    </w:p>
    <w:p w14:paraId="3C053378" w14:textId="25A50981" w:rsidR="00AC34EB" w:rsidRPr="002A727C" w:rsidRDefault="00EA0AF3" w:rsidP="0001311E">
      <w:pPr>
        <w:pStyle w:val="Tekstpodstawowy"/>
        <w:spacing w:line="276" w:lineRule="auto"/>
        <w:rPr>
          <w:rFonts w:ascii="Calibri" w:hAnsi="Calibri"/>
          <w:b w:val="0"/>
        </w:rPr>
      </w:pPr>
      <w:r w:rsidRPr="002A727C">
        <w:rPr>
          <w:rFonts w:ascii="Calibri" w:hAnsi="Calibri"/>
        </w:rPr>
        <w:t xml:space="preserve">           </w:t>
      </w:r>
      <w:r w:rsidR="00D26195" w:rsidRPr="002A727C">
        <w:rPr>
          <w:rFonts w:ascii="Calibri" w:hAnsi="Calibri"/>
        </w:rPr>
        <w:t>Niniejsze opracowanie</w:t>
      </w:r>
      <w:r w:rsidR="00367013" w:rsidRPr="002A727C">
        <w:rPr>
          <w:rFonts w:ascii="Calibri" w:hAnsi="Calibri"/>
        </w:rPr>
        <w:t xml:space="preserve"> w postaci dokumentacji technicznej</w:t>
      </w:r>
      <w:r w:rsidR="00D26195" w:rsidRPr="002A727C">
        <w:rPr>
          <w:rFonts w:ascii="Calibri" w:hAnsi="Calibri"/>
        </w:rPr>
        <w:t xml:space="preserve"> zostało opracowane na zlecenie </w:t>
      </w:r>
      <w:r w:rsidR="007C0C9F">
        <w:rPr>
          <w:rFonts w:ascii="Calibri" w:hAnsi="Calibri"/>
        </w:rPr>
        <w:t>inwestora</w:t>
      </w:r>
      <w:r w:rsidR="0086041D" w:rsidRPr="002A727C">
        <w:rPr>
          <w:rFonts w:ascii="Calibri" w:hAnsi="Calibri"/>
        </w:rPr>
        <w:t>:</w:t>
      </w:r>
      <w:r w:rsidR="00FB0C84" w:rsidRPr="002A727C">
        <w:rPr>
          <w:rFonts w:ascii="Calibri" w:hAnsi="Calibri"/>
          <w:b w:val="0"/>
        </w:rPr>
        <w:t xml:space="preserve"> </w:t>
      </w:r>
      <w:r w:rsidR="0088686D">
        <w:rPr>
          <w:rFonts w:ascii="Calibri" w:hAnsi="Calibri"/>
          <w:b w:val="0"/>
        </w:rPr>
        <w:t xml:space="preserve">Gminy </w:t>
      </w:r>
      <w:r w:rsidR="007F6D34">
        <w:rPr>
          <w:rFonts w:ascii="Calibri" w:hAnsi="Calibri"/>
          <w:b w:val="0"/>
        </w:rPr>
        <w:t>Chorzele – ul. Stanisława Komosińskiego 1,</w:t>
      </w:r>
      <w:r w:rsidR="00DA5353">
        <w:rPr>
          <w:rFonts w:ascii="Calibri" w:hAnsi="Calibri"/>
          <w:b w:val="0"/>
        </w:rPr>
        <w:t xml:space="preserve"> 06-330 Chorzele</w:t>
      </w:r>
      <w:r w:rsidR="006D5E38" w:rsidRPr="002A727C">
        <w:rPr>
          <w:rFonts w:ascii="Calibri" w:hAnsi="Calibri"/>
          <w:b w:val="0"/>
        </w:rPr>
        <w:t>.</w:t>
      </w:r>
      <w:r w:rsidR="008A5D8F" w:rsidRPr="002A727C">
        <w:rPr>
          <w:rFonts w:ascii="Calibri" w:hAnsi="Calibri"/>
          <w:b w:val="0"/>
        </w:rPr>
        <w:t xml:space="preserve"> </w:t>
      </w:r>
      <w:r w:rsidR="00AC34EB" w:rsidRPr="002A727C">
        <w:rPr>
          <w:rFonts w:ascii="Calibri" w:hAnsi="Calibri"/>
          <w:b w:val="0"/>
          <w:bCs w:val="0"/>
        </w:rPr>
        <w:t>Podstawą forma</w:t>
      </w:r>
      <w:r w:rsidR="00B137D6" w:rsidRPr="002A727C">
        <w:rPr>
          <w:rFonts w:ascii="Calibri" w:hAnsi="Calibri"/>
          <w:b w:val="0"/>
          <w:bCs w:val="0"/>
        </w:rPr>
        <w:t xml:space="preserve">lno - prawną </w:t>
      </w:r>
      <w:r w:rsidR="00D26195" w:rsidRPr="002A727C">
        <w:rPr>
          <w:rFonts w:ascii="Calibri" w:hAnsi="Calibri"/>
          <w:b w:val="0"/>
          <w:bCs w:val="0"/>
        </w:rPr>
        <w:t>niniejszego opracowania pod nazwą</w:t>
      </w:r>
      <w:r w:rsidR="00AC34EB" w:rsidRPr="002A727C">
        <w:rPr>
          <w:rFonts w:ascii="Calibri" w:hAnsi="Calibri"/>
          <w:b w:val="0"/>
          <w:bCs w:val="0"/>
        </w:rPr>
        <w:t xml:space="preserve"> ,,</w:t>
      </w:r>
      <w:r w:rsidR="008068E2" w:rsidRPr="002A727C">
        <w:rPr>
          <w:rFonts w:ascii="Calibri" w:hAnsi="Calibri" w:cs="Calibri"/>
          <w:i/>
          <w:iCs/>
          <w:color w:val="0070C0"/>
        </w:rPr>
        <w:t xml:space="preserve"> </w:t>
      </w:r>
      <w:r w:rsidR="0089554A" w:rsidRPr="002A727C">
        <w:rPr>
          <w:rFonts w:ascii="Calibri" w:hAnsi="Calibri" w:cs="Calibri"/>
          <w:i/>
          <w:iCs/>
          <w:color w:val="0070C0"/>
        </w:rPr>
        <w:t>BUDOWA STAWU</w:t>
      </w:r>
      <w:r w:rsidR="00DA5353">
        <w:rPr>
          <w:rFonts w:ascii="Calibri" w:hAnsi="Calibri" w:cs="Calibri"/>
          <w:i/>
          <w:iCs/>
          <w:color w:val="0070C0"/>
        </w:rPr>
        <w:t xml:space="preserve"> -ZBIORNIKA DO RETENCJI WÓD POWIERZCHNIOWYCH</w:t>
      </w:r>
      <w:r w:rsidR="00445083" w:rsidRPr="002A727C">
        <w:rPr>
          <w:rFonts w:ascii="Calibri" w:hAnsi="Calibri"/>
          <w:b w:val="0"/>
          <w:bCs w:val="0"/>
        </w:rPr>
        <w:t>,,</w:t>
      </w:r>
      <w:r w:rsidR="00B137D6" w:rsidRPr="002A727C">
        <w:rPr>
          <w:rFonts w:ascii="Calibri" w:hAnsi="Calibri"/>
          <w:b w:val="0"/>
          <w:bCs w:val="0"/>
        </w:rPr>
        <w:t xml:space="preserve"> jest</w:t>
      </w:r>
      <w:r w:rsidR="00726E6F" w:rsidRPr="002A727C">
        <w:rPr>
          <w:rFonts w:ascii="Calibri" w:hAnsi="Calibri"/>
          <w:b w:val="0"/>
          <w:bCs w:val="0"/>
        </w:rPr>
        <w:t xml:space="preserve"> art. </w:t>
      </w:r>
      <w:r w:rsidR="000C15A2">
        <w:rPr>
          <w:rFonts w:ascii="Calibri" w:hAnsi="Calibri"/>
          <w:b w:val="0"/>
          <w:bCs w:val="0"/>
        </w:rPr>
        <w:t xml:space="preserve">394 </w:t>
      </w:r>
      <w:r w:rsidR="00952D03" w:rsidRPr="002A727C">
        <w:rPr>
          <w:rFonts w:ascii="Calibri" w:hAnsi="Calibri"/>
          <w:b w:val="0"/>
          <w:bCs w:val="0"/>
        </w:rPr>
        <w:t>ustawy</w:t>
      </w:r>
      <w:r w:rsidR="00E013F0">
        <w:rPr>
          <w:rFonts w:ascii="Calibri" w:hAnsi="Calibri"/>
          <w:b w:val="0"/>
          <w:bCs w:val="0"/>
        </w:rPr>
        <w:t xml:space="preserve"> z  dnia 2</w:t>
      </w:r>
      <w:r w:rsidR="00D3789B">
        <w:rPr>
          <w:rFonts w:ascii="Calibri" w:hAnsi="Calibri"/>
          <w:b w:val="0"/>
          <w:bCs w:val="0"/>
        </w:rPr>
        <w:t>0</w:t>
      </w:r>
      <w:r w:rsidR="00E013F0">
        <w:rPr>
          <w:rFonts w:ascii="Calibri" w:hAnsi="Calibri"/>
          <w:b w:val="0"/>
          <w:bCs w:val="0"/>
        </w:rPr>
        <w:t xml:space="preserve"> lipca 2017</w:t>
      </w:r>
      <w:r w:rsidR="00AC34EB" w:rsidRPr="002A727C">
        <w:rPr>
          <w:rFonts w:ascii="Calibri" w:hAnsi="Calibri"/>
          <w:b w:val="0"/>
          <w:bCs w:val="0"/>
        </w:rPr>
        <w:t xml:space="preserve"> roku – Prawo Wodne </w:t>
      </w:r>
      <w:r w:rsidR="00AC34EB" w:rsidRPr="00662A79">
        <w:rPr>
          <w:rFonts w:asciiTheme="minorHAnsi" w:hAnsiTheme="minorHAnsi" w:cstheme="minorHAnsi"/>
          <w:b w:val="0"/>
          <w:bCs w:val="0"/>
        </w:rPr>
        <w:t xml:space="preserve">( </w:t>
      </w:r>
      <w:r w:rsidR="00662A79" w:rsidRPr="00662A79">
        <w:rPr>
          <w:rFonts w:asciiTheme="minorHAnsi" w:hAnsiTheme="minorHAnsi" w:cstheme="minorHAnsi"/>
          <w:b w:val="0"/>
          <w:bCs w:val="0"/>
        </w:rPr>
        <w:t>Dz.U.2020.0.310</w:t>
      </w:r>
      <w:r w:rsidR="005F34D3" w:rsidRPr="00662A79">
        <w:rPr>
          <w:rFonts w:asciiTheme="minorHAnsi" w:hAnsiTheme="minorHAnsi" w:cstheme="minorHAnsi"/>
          <w:b w:val="0"/>
          <w:bCs w:val="0"/>
        </w:rPr>
        <w:t>).</w:t>
      </w:r>
      <w:r w:rsidR="00AC34EB" w:rsidRPr="002A727C">
        <w:rPr>
          <w:rFonts w:ascii="Calibri" w:hAnsi="Calibri"/>
          <w:b w:val="0"/>
          <w:bCs w:val="0"/>
        </w:rPr>
        <w:t xml:space="preserve"> </w:t>
      </w:r>
    </w:p>
    <w:p w14:paraId="2E945877" w14:textId="77777777" w:rsidR="006412CB" w:rsidRPr="002A727C" w:rsidRDefault="00AC34EB" w:rsidP="0001311E">
      <w:pPr>
        <w:spacing w:line="276" w:lineRule="auto"/>
        <w:jc w:val="both"/>
        <w:rPr>
          <w:rFonts w:ascii="Calibri" w:hAnsi="Calibri"/>
          <w:lang w:val="pl-PL"/>
        </w:rPr>
      </w:pPr>
      <w:r w:rsidRPr="002A727C">
        <w:rPr>
          <w:rFonts w:ascii="Calibri" w:hAnsi="Calibri"/>
          <w:lang w:val="pl-PL"/>
        </w:rPr>
        <w:t xml:space="preserve">         </w:t>
      </w:r>
    </w:p>
    <w:p w14:paraId="0C1286DB" w14:textId="77777777" w:rsidR="00AC34EB" w:rsidRPr="008139AA" w:rsidRDefault="00AC34EB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bCs/>
          <w:lang w:val="pl-PL"/>
        </w:rPr>
      </w:pPr>
      <w:r w:rsidRPr="008139AA">
        <w:rPr>
          <w:rFonts w:ascii="Calibri" w:hAnsi="Calibri"/>
          <w:b/>
          <w:i/>
          <w:u w:val="single"/>
          <w:lang w:val="pl-PL"/>
        </w:rPr>
        <w:t>Cel i zakres opracowania</w:t>
      </w:r>
      <w:r w:rsidRPr="008139AA">
        <w:rPr>
          <w:rFonts w:ascii="Calibri" w:hAnsi="Calibri"/>
          <w:b/>
          <w:lang w:val="pl-PL"/>
        </w:rPr>
        <w:t>.</w:t>
      </w:r>
    </w:p>
    <w:p w14:paraId="3DCC26D2" w14:textId="0526E500" w:rsidR="006412CB" w:rsidRPr="002A727C" w:rsidRDefault="00AC34EB" w:rsidP="0001311E">
      <w:pPr>
        <w:pStyle w:val="Nagwek1"/>
        <w:spacing w:line="276" w:lineRule="auto"/>
        <w:jc w:val="both"/>
        <w:rPr>
          <w:rFonts w:ascii="Calibri" w:hAnsi="Calibri"/>
          <w:b w:val="0"/>
          <w:bCs w:val="0"/>
          <w:kern w:val="0"/>
          <w:sz w:val="24"/>
          <w:szCs w:val="24"/>
          <w:lang w:val="pl-PL"/>
        </w:rPr>
      </w:pPr>
      <w:r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         Celem</w:t>
      </w:r>
      <w:r w:rsidR="00D26195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niniejszego</w:t>
      </w:r>
      <w:r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o</w:t>
      </w:r>
      <w:r w:rsidR="005F34D3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pracowania </w:t>
      </w:r>
      <w:r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jest zebranie i przedstawienie podstawowych danych dotyczący</w:t>
      </w:r>
      <w:r w:rsidR="000B451B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ch </w:t>
      </w:r>
      <w:r w:rsidR="0089554A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wykonania urządzenia wodnego – stawu</w:t>
      </w:r>
      <w:r w:rsidR="00FA1420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– zbiornika wodnego do retencji wód,</w:t>
      </w:r>
      <w:r w:rsidR="0089554A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zasilanego wodami gruntowymi</w:t>
      </w:r>
      <w:r w:rsidR="00A153E2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, opadowymi lub roztopowymi pochodzącymi ze spływu powierzchniowego</w:t>
      </w:r>
      <w:r w:rsidR="0089554A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– dz. nr </w:t>
      </w:r>
      <w:r w:rsidR="00A153E2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86</w:t>
      </w:r>
      <w:r w:rsidR="00D26195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– obręb </w:t>
      </w:r>
      <w:r w:rsidR="00494839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Nowa Wieś K/D</w:t>
      </w:r>
      <w:r w:rsidR="002603CD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,</w:t>
      </w:r>
      <w:r w:rsidR="008068E2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gm. </w:t>
      </w:r>
      <w:r w:rsidR="00494839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Chorzele</w:t>
      </w:r>
      <w:r w:rsidR="005F34D3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,</w:t>
      </w:r>
      <w:r w:rsidR="00842B90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pow. </w:t>
      </w:r>
      <w:r w:rsidR="00494839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przasnysski</w:t>
      </w:r>
      <w:r w:rsidR="001A30BB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, woj. mazowieckie,</w:t>
      </w:r>
      <w:r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niezbędnych do </w:t>
      </w:r>
      <w:r w:rsidR="00367013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zgłoszenia czynności niewymagających pozwolenia wodnoprawnego</w:t>
      </w:r>
      <w:r w:rsidR="006412CB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</w:t>
      </w:r>
      <w:r w:rsidR="007C0C9F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zgodnie z ustawą z dnia 2</w:t>
      </w:r>
      <w:r w:rsidR="00D3789B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0</w:t>
      </w:r>
      <w:r w:rsidR="007C0C9F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lipca 2017</w:t>
      </w:r>
      <w:r w:rsidR="005F34D3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roku – Prawo Wodne </w:t>
      </w:r>
      <w:r w:rsidR="005F34D3" w:rsidRPr="00662A79">
        <w:rPr>
          <w:rFonts w:asciiTheme="minorHAnsi" w:hAnsiTheme="minorHAnsi" w:cstheme="minorHAnsi"/>
          <w:b w:val="0"/>
          <w:bCs w:val="0"/>
          <w:kern w:val="0"/>
          <w:sz w:val="24"/>
          <w:szCs w:val="24"/>
          <w:lang w:val="pl-PL"/>
        </w:rPr>
        <w:t>(</w:t>
      </w:r>
      <w:r w:rsidR="00662A79" w:rsidRPr="00662A79">
        <w:rPr>
          <w:rFonts w:asciiTheme="minorHAnsi" w:hAnsiTheme="minorHAnsi" w:cstheme="minorHAnsi"/>
          <w:b w:val="0"/>
          <w:bCs w:val="0"/>
          <w:sz w:val="24"/>
          <w:szCs w:val="24"/>
        </w:rPr>
        <w:t>Dz.U.2020.0.310</w:t>
      </w:r>
      <w:r w:rsidR="005F34D3" w:rsidRPr="00662A79">
        <w:rPr>
          <w:rFonts w:asciiTheme="minorHAnsi" w:hAnsiTheme="minorHAnsi" w:cstheme="minorHAnsi"/>
          <w:b w:val="0"/>
          <w:bCs w:val="0"/>
          <w:kern w:val="0"/>
          <w:sz w:val="24"/>
          <w:szCs w:val="24"/>
          <w:lang w:val="pl-PL"/>
        </w:rPr>
        <w:t>).</w:t>
      </w:r>
    </w:p>
    <w:p w14:paraId="5BFA2705" w14:textId="77777777" w:rsidR="00AC34EB" w:rsidRPr="002A727C" w:rsidRDefault="00AC34EB" w:rsidP="008139AA">
      <w:pPr>
        <w:pStyle w:val="Nagwek1"/>
        <w:numPr>
          <w:ilvl w:val="0"/>
          <w:numId w:val="30"/>
        </w:numPr>
        <w:spacing w:line="276" w:lineRule="auto"/>
        <w:jc w:val="both"/>
        <w:rPr>
          <w:rFonts w:ascii="Calibri" w:hAnsi="Calibri"/>
          <w:b w:val="0"/>
          <w:bCs w:val="0"/>
          <w:kern w:val="0"/>
          <w:sz w:val="24"/>
          <w:szCs w:val="24"/>
          <w:lang w:val="pl-PL"/>
        </w:rPr>
      </w:pPr>
      <w:r w:rsidRPr="002A727C">
        <w:rPr>
          <w:rFonts w:ascii="Calibri" w:hAnsi="Calibri"/>
          <w:i/>
          <w:kern w:val="0"/>
          <w:sz w:val="24"/>
          <w:szCs w:val="24"/>
          <w:u w:val="single"/>
          <w:lang w:val="pl-PL"/>
        </w:rPr>
        <w:t>Materiały wyjściowe</w:t>
      </w:r>
      <w:r w:rsidRPr="002A727C">
        <w:rPr>
          <w:rFonts w:ascii="Calibri" w:hAnsi="Calibri"/>
          <w:kern w:val="0"/>
          <w:sz w:val="24"/>
          <w:szCs w:val="24"/>
          <w:lang w:val="pl-PL"/>
        </w:rPr>
        <w:t xml:space="preserve">. </w:t>
      </w:r>
    </w:p>
    <w:p w14:paraId="26B7D7C4" w14:textId="7ECB804B" w:rsidR="00AC34EB" w:rsidRPr="002A727C" w:rsidRDefault="005F34D3" w:rsidP="0001311E">
      <w:pPr>
        <w:pStyle w:val="Nagwek1"/>
        <w:spacing w:line="276" w:lineRule="auto"/>
        <w:jc w:val="both"/>
        <w:rPr>
          <w:rFonts w:ascii="Calibri" w:hAnsi="Calibri"/>
          <w:b w:val="0"/>
          <w:bCs w:val="0"/>
          <w:kern w:val="0"/>
          <w:sz w:val="24"/>
          <w:szCs w:val="24"/>
          <w:lang w:val="pl-PL"/>
        </w:rPr>
      </w:pPr>
      <w:r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          </w:t>
      </w:r>
      <w:r w:rsidR="00367013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Niniejsze opracowanie wykonane</w:t>
      </w:r>
      <w:r w:rsidR="00AC34EB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jest na podstawie </w:t>
      </w:r>
      <w:r w:rsidR="00221558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d</w:t>
      </w:r>
      <w:r w:rsidR="00AA0249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anych uzyskanych</w:t>
      </w:r>
      <w:r w:rsidR="001A30BB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od</w:t>
      </w:r>
      <w:r w:rsidR="00AA0249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</w:t>
      </w:r>
      <w:r w:rsidR="00367013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wykonawcy </w:t>
      </w:r>
      <w:r w:rsidR="00842B90" w:rsidRPr="002A727C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stawu czyli inwestor</w:t>
      </w:r>
      <w:r w:rsidR="00626814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a – </w:t>
      </w:r>
      <w:r w:rsidR="00494839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Gminy Chorzele, reprezentowanej przez Burmistrza Miasta i Gminy Chorzele </w:t>
      </w:r>
      <w:r w:rsidR="00EC259E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–</w:t>
      </w:r>
      <w:r w:rsidR="00494839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 xml:space="preserve"> </w:t>
      </w:r>
      <w:r w:rsidR="00EC259E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Panią Beatę Szczepankows</w:t>
      </w:r>
      <w:r w:rsidR="00BF79B2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k</w:t>
      </w:r>
      <w:r w:rsidR="00EC259E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ą</w:t>
      </w:r>
      <w:r w:rsidR="00A275F8">
        <w:rPr>
          <w:rFonts w:ascii="Calibri" w:hAnsi="Calibri"/>
          <w:b w:val="0"/>
          <w:bCs w:val="0"/>
          <w:kern w:val="0"/>
          <w:sz w:val="24"/>
          <w:szCs w:val="24"/>
          <w:lang w:val="pl-PL"/>
        </w:rPr>
        <w:t>.</w:t>
      </w:r>
    </w:p>
    <w:p w14:paraId="75DD31B9" w14:textId="426B70DA" w:rsidR="00AC34EB" w:rsidRPr="002A727C" w:rsidRDefault="00AC34EB" w:rsidP="0001311E">
      <w:pPr>
        <w:spacing w:line="276" w:lineRule="auto"/>
        <w:jc w:val="both"/>
        <w:rPr>
          <w:rFonts w:ascii="Calibri" w:hAnsi="Calibri"/>
          <w:lang w:val="pl-PL"/>
        </w:rPr>
      </w:pPr>
      <w:r w:rsidRPr="002A727C">
        <w:rPr>
          <w:rFonts w:ascii="Calibri" w:hAnsi="Calibri"/>
          <w:lang w:val="pl-PL"/>
        </w:rPr>
        <w:t xml:space="preserve">           Ponadto wykorzystano</w:t>
      </w:r>
      <w:r w:rsidR="00B11494" w:rsidRPr="002A727C">
        <w:rPr>
          <w:rFonts w:ascii="Calibri" w:hAnsi="Calibri"/>
          <w:lang w:val="pl-PL"/>
        </w:rPr>
        <w:t>,</w:t>
      </w:r>
      <w:r w:rsidR="004800A8" w:rsidRPr="002A727C">
        <w:rPr>
          <w:rFonts w:ascii="Calibri" w:hAnsi="Calibri"/>
          <w:lang w:val="pl-PL"/>
        </w:rPr>
        <w:t xml:space="preserve"> </w:t>
      </w:r>
      <w:r w:rsidRPr="002A727C">
        <w:rPr>
          <w:rFonts w:ascii="Calibri" w:hAnsi="Calibri"/>
          <w:lang w:val="pl-PL"/>
        </w:rPr>
        <w:t xml:space="preserve">podkłady </w:t>
      </w:r>
      <w:r w:rsidR="005F34D3" w:rsidRPr="002A727C">
        <w:rPr>
          <w:rFonts w:ascii="Calibri" w:hAnsi="Calibri"/>
          <w:lang w:val="pl-PL"/>
        </w:rPr>
        <w:t>geodez</w:t>
      </w:r>
      <w:r w:rsidR="00112BED" w:rsidRPr="002A727C">
        <w:rPr>
          <w:rFonts w:ascii="Calibri" w:hAnsi="Calibri"/>
          <w:lang w:val="pl-PL"/>
        </w:rPr>
        <w:t>yjne</w:t>
      </w:r>
      <w:r w:rsidR="00842B90" w:rsidRPr="002A727C">
        <w:rPr>
          <w:rFonts w:ascii="Calibri" w:hAnsi="Calibri"/>
          <w:lang w:val="pl-PL"/>
        </w:rPr>
        <w:t xml:space="preserve">, </w:t>
      </w:r>
      <w:r w:rsidR="00EC259E">
        <w:rPr>
          <w:rFonts w:ascii="Calibri" w:hAnsi="Calibri"/>
          <w:lang w:val="pl-PL"/>
        </w:rPr>
        <w:t>decyzję o lokalizacji inwestycji celu publicznego</w:t>
      </w:r>
      <w:r w:rsidR="00367013" w:rsidRPr="002A727C">
        <w:rPr>
          <w:rFonts w:ascii="Calibri" w:hAnsi="Calibri"/>
          <w:lang w:val="pl-PL"/>
        </w:rPr>
        <w:t xml:space="preserve"> </w:t>
      </w:r>
      <w:r w:rsidRPr="002A727C">
        <w:rPr>
          <w:rFonts w:ascii="Calibri" w:hAnsi="Calibri"/>
          <w:lang w:val="pl-PL"/>
        </w:rPr>
        <w:t>oraz wnioski z wizji lo</w:t>
      </w:r>
      <w:r w:rsidR="00FC5C14" w:rsidRPr="002A727C">
        <w:rPr>
          <w:rFonts w:ascii="Calibri" w:hAnsi="Calibri"/>
          <w:lang w:val="pl-PL"/>
        </w:rPr>
        <w:t>kal</w:t>
      </w:r>
      <w:r w:rsidR="008D0B21" w:rsidRPr="002A727C">
        <w:rPr>
          <w:rFonts w:ascii="Calibri" w:hAnsi="Calibri"/>
          <w:lang w:val="pl-PL"/>
        </w:rPr>
        <w:t>nej przeprowadz</w:t>
      </w:r>
      <w:r w:rsidR="00BE772F" w:rsidRPr="002A727C">
        <w:rPr>
          <w:rFonts w:ascii="Calibri" w:hAnsi="Calibri"/>
          <w:lang w:val="pl-PL"/>
        </w:rPr>
        <w:t>onej w dniu 1</w:t>
      </w:r>
      <w:r w:rsidR="008D2082">
        <w:rPr>
          <w:rFonts w:ascii="Calibri" w:hAnsi="Calibri"/>
          <w:lang w:val="pl-PL"/>
        </w:rPr>
        <w:t>5</w:t>
      </w:r>
      <w:r w:rsidR="00BE772F" w:rsidRPr="002A727C">
        <w:rPr>
          <w:rFonts w:ascii="Calibri" w:hAnsi="Calibri"/>
          <w:lang w:val="pl-PL"/>
        </w:rPr>
        <w:t>.</w:t>
      </w:r>
      <w:r w:rsidR="00A275F8">
        <w:rPr>
          <w:rFonts w:ascii="Calibri" w:hAnsi="Calibri"/>
          <w:lang w:val="pl-PL"/>
        </w:rPr>
        <w:t>0</w:t>
      </w:r>
      <w:r w:rsidR="00EC259E">
        <w:rPr>
          <w:rFonts w:ascii="Calibri" w:hAnsi="Calibri"/>
          <w:lang w:val="pl-PL"/>
        </w:rPr>
        <w:t>6</w:t>
      </w:r>
      <w:r w:rsidR="007C0C9F">
        <w:rPr>
          <w:rFonts w:ascii="Calibri" w:hAnsi="Calibri"/>
          <w:lang w:val="pl-PL"/>
        </w:rPr>
        <w:t>.20</w:t>
      </w:r>
      <w:r w:rsidR="00662A79">
        <w:rPr>
          <w:rFonts w:ascii="Calibri" w:hAnsi="Calibri"/>
          <w:lang w:val="pl-PL"/>
        </w:rPr>
        <w:t>2</w:t>
      </w:r>
      <w:r w:rsidR="00EC259E">
        <w:rPr>
          <w:rFonts w:ascii="Calibri" w:hAnsi="Calibri"/>
          <w:lang w:val="pl-PL"/>
        </w:rPr>
        <w:t>3</w:t>
      </w:r>
      <w:r w:rsidR="00367013" w:rsidRPr="002A727C">
        <w:rPr>
          <w:rFonts w:ascii="Calibri" w:hAnsi="Calibri"/>
          <w:lang w:val="pl-PL"/>
        </w:rPr>
        <w:t xml:space="preserve"> r</w:t>
      </w:r>
      <w:r w:rsidRPr="002A727C">
        <w:rPr>
          <w:rFonts w:ascii="Calibri" w:hAnsi="Calibri"/>
          <w:lang w:val="pl-PL"/>
        </w:rPr>
        <w:t xml:space="preserve">.         </w:t>
      </w:r>
    </w:p>
    <w:p w14:paraId="41C976E6" w14:textId="77777777" w:rsidR="00B07819" w:rsidRDefault="00AC34EB" w:rsidP="002A727C">
      <w:pPr>
        <w:spacing w:line="276" w:lineRule="auto"/>
        <w:jc w:val="both"/>
        <w:rPr>
          <w:rFonts w:ascii="Calibri" w:hAnsi="Calibri"/>
          <w:lang w:val="pl-PL"/>
        </w:rPr>
      </w:pPr>
      <w:r w:rsidRPr="002A727C">
        <w:rPr>
          <w:rFonts w:ascii="Calibri" w:hAnsi="Calibri"/>
          <w:lang w:val="pl-PL"/>
        </w:rPr>
        <w:t xml:space="preserve">           Wykorzystano również aktualnie obowiązujące przepisy, a przede wszystkim Prawo Wodne, Prawo Budowlane i wynikające z nich przepisy wykonawcze.</w:t>
      </w:r>
    </w:p>
    <w:p w14:paraId="68E33696" w14:textId="77777777" w:rsidR="00977C13" w:rsidRDefault="00977C13" w:rsidP="002A727C">
      <w:pPr>
        <w:spacing w:line="276" w:lineRule="auto"/>
        <w:jc w:val="both"/>
        <w:rPr>
          <w:rFonts w:ascii="Calibri" w:hAnsi="Calibri"/>
          <w:lang w:val="pl-PL"/>
        </w:rPr>
      </w:pPr>
    </w:p>
    <w:p w14:paraId="6FB1FAF2" w14:textId="77777777" w:rsidR="00977C13" w:rsidRPr="00977C13" w:rsidRDefault="00977C13" w:rsidP="00977C13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 w:rsidRPr="00977C13">
        <w:rPr>
          <w:rFonts w:ascii="Calibri" w:hAnsi="Calibri"/>
          <w:b/>
          <w:i/>
          <w:u w:val="single"/>
          <w:lang w:val="pl-PL"/>
        </w:rPr>
        <w:t>Oznaczenie zakładu dokonującego zgłoszenia z podaniem jego siedziby i adresu.</w:t>
      </w:r>
    </w:p>
    <w:p w14:paraId="19F509AE" w14:textId="77777777" w:rsidR="00977C13" w:rsidRDefault="00977C13" w:rsidP="00977C13">
      <w:pPr>
        <w:spacing w:line="276" w:lineRule="auto"/>
        <w:jc w:val="both"/>
        <w:rPr>
          <w:rFonts w:ascii="Calibri" w:hAnsi="Calibri"/>
          <w:lang w:val="pl-PL"/>
        </w:rPr>
      </w:pPr>
    </w:p>
    <w:p w14:paraId="3D534673" w14:textId="0A5D2921" w:rsidR="0013351F" w:rsidRPr="00A275F8" w:rsidRDefault="00A275F8" w:rsidP="00BF79B2">
      <w:pPr>
        <w:spacing w:line="276" w:lineRule="auto"/>
        <w:ind w:firstLine="720"/>
        <w:jc w:val="both"/>
        <w:rPr>
          <w:rFonts w:ascii="Calibri" w:hAnsi="Calibri"/>
          <w:bCs/>
        </w:rPr>
      </w:pPr>
      <w:r w:rsidRPr="00DA3F0A">
        <w:rPr>
          <w:rFonts w:ascii="Calibri" w:hAnsi="Calibri" w:cs="Calibri"/>
          <w:bCs/>
        </w:rPr>
        <w:t xml:space="preserve">Podmiotem dokonującym zgłoszenia jest </w:t>
      </w:r>
      <w:r w:rsidR="00BF79B2">
        <w:rPr>
          <w:rFonts w:ascii="Calibri" w:hAnsi="Calibri"/>
          <w:bCs/>
        </w:rPr>
        <w:t xml:space="preserve">Gmina Chorzele, reprezentowana przez Burmistrza Miasta i Gminy Chorzele – Panią Beatę Szczepankowską. </w:t>
      </w:r>
    </w:p>
    <w:p w14:paraId="3EC2826B" w14:textId="77777777" w:rsidR="003B5E0C" w:rsidRDefault="00977C13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>
        <w:rPr>
          <w:rFonts w:ascii="Calibri" w:hAnsi="Calibri"/>
          <w:b/>
          <w:i/>
          <w:u w:val="single"/>
          <w:lang w:val="pl-PL"/>
        </w:rPr>
        <w:lastRenderedPageBreak/>
        <w:t>Określenie:</w:t>
      </w:r>
    </w:p>
    <w:p w14:paraId="47121824" w14:textId="77777777" w:rsidR="00977C13" w:rsidRDefault="00977C13" w:rsidP="00977C13">
      <w:pPr>
        <w:pStyle w:val="Akapitzlist"/>
        <w:spacing w:line="276" w:lineRule="auto"/>
        <w:ind w:left="1080"/>
        <w:jc w:val="both"/>
        <w:rPr>
          <w:rFonts w:ascii="Calibri" w:hAnsi="Calibri"/>
          <w:b/>
          <w:i/>
          <w:u w:val="single"/>
          <w:lang w:val="pl-PL"/>
        </w:rPr>
      </w:pPr>
    </w:p>
    <w:p w14:paraId="1C34EBAE" w14:textId="77777777" w:rsidR="00977C13" w:rsidRPr="00977C13" w:rsidRDefault="00977C13" w:rsidP="00977C13">
      <w:pPr>
        <w:pStyle w:val="Akapitzlist"/>
        <w:numPr>
          <w:ilvl w:val="0"/>
          <w:numId w:val="36"/>
        </w:numPr>
        <w:spacing w:line="276" w:lineRule="auto"/>
        <w:jc w:val="both"/>
        <w:rPr>
          <w:rFonts w:ascii="Calibri" w:hAnsi="Calibri"/>
          <w:b/>
          <w:i/>
          <w:lang w:val="pl-PL"/>
        </w:rPr>
      </w:pPr>
      <w:r w:rsidRPr="00977C13">
        <w:rPr>
          <w:rFonts w:ascii="Calibri" w:hAnsi="Calibri"/>
          <w:b/>
          <w:i/>
          <w:lang w:val="pl-PL"/>
        </w:rPr>
        <w:t>Celu planowanych do wykonania czynno</w:t>
      </w:r>
      <w:r>
        <w:rPr>
          <w:rFonts w:ascii="Calibri" w:hAnsi="Calibri"/>
          <w:b/>
          <w:i/>
          <w:lang w:val="pl-PL"/>
        </w:rPr>
        <w:t>ści, robót lub urządzeń wodnych;</w:t>
      </w:r>
    </w:p>
    <w:p w14:paraId="35423A71" w14:textId="77777777" w:rsidR="00A279D9" w:rsidRPr="002A727C" w:rsidRDefault="00A279D9" w:rsidP="003B5E0C">
      <w:pPr>
        <w:spacing w:line="276" w:lineRule="auto"/>
        <w:ind w:left="709"/>
        <w:jc w:val="both"/>
        <w:rPr>
          <w:rFonts w:ascii="Calibri" w:hAnsi="Calibri"/>
          <w:b/>
          <w:i/>
          <w:u w:val="single"/>
          <w:lang w:val="pl-PL"/>
        </w:rPr>
      </w:pPr>
    </w:p>
    <w:p w14:paraId="48C8DEC9" w14:textId="35C6C463" w:rsidR="00382B54" w:rsidRDefault="00977C13" w:rsidP="00977C13">
      <w:pPr>
        <w:spacing w:line="276" w:lineRule="auto"/>
        <w:ind w:firstLine="709"/>
        <w:jc w:val="both"/>
        <w:rPr>
          <w:rFonts w:asciiTheme="minorHAnsi" w:hAnsiTheme="minorHAnsi"/>
          <w:lang w:val="pl-PL"/>
        </w:rPr>
      </w:pPr>
      <w:r>
        <w:rPr>
          <w:rFonts w:asciiTheme="minorHAnsi" w:hAnsiTheme="minorHAnsi"/>
          <w:lang w:val="pl-PL"/>
        </w:rPr>
        <w:t xml:space="preserve">Planowanym do wykonania urządzeniem wodnym jest staw ziemny. </w:t>
      </w:r>
      <w:r w:rsidR="00842B90" w:rsidRPr="002A727C">
        <w:rPr>
          <w:rFonts w:asciiTheme="minorHAnsi" w:hAnsiTheme="minorHAnsi"/>
          <w:lang w:val="pl-PL"/>
        </w:rPr>
        <w:t xml:space="preserve">Projektowany staw zasilany wodami gruntowymi będzie niewielkim (powierzchnia wykopu wyniesie </w:t>
      </w:r>
      <w:r w:rsidR="00BF2D53">
        <w:rPr>
          <w:rFonts w:asciiTheme="minorHAnsi" w:hAnsiTheme="minorHAnsi"/>
          <w:lang w:val="pl-PL"/>
        </w:rPr>
        <w:t>346</w:t>
      </w:r>
      <w:r w:rsidR="00626814">
        <w:rPr>
          <w:rFonts w:asciiTheme="minorHAnsi" w:hAnsiTheme="minorHAnsi"/>
          <w:lang w:val="pl-PL"/>
        </w:rPr>
        <w:t>,00</w:t>
      </w:r>
      <w:r w:rsidR="00842B90" w:rsidRPr="002A727C">
        <w:rPr>
          <w:rFonts w:asciiTheme="minorHAnsi" w:hAnsiTheme="minorHAnsi"/>
          <w:lang w:val="pl-PL"/>
        </w:rPr>
        <w:t xml:space="preserve"> m</w:t>
      </w:r>
      <w:r w:rsidR="00842B90" w:rsidRPr="002A727C">
        <w:rPr>
          <w:rFonts w:asciiTheme="minorHAnsi" w:hAnsiTheme="minorHAnsi"/>
          <w:vertAlign w:val="superscript"/>
          <w:lang w:val="pl-PL"/>
        </w:rPr>
        <w:t>2</w:t>
      </w:r>
      <w:r w:rsidR="00842B90" w:rsidRPr="002A727C">
        <w:rPr>
          <w:rFonts w:asciiTheme="minorHAnsi" w:hAnsiTheme="minorHAnsi"/>
          <w:lang w:val="pl-PL"/>
        </w:rPr>
        <w:t>) zbiornikiem wodnym, o głębokości maksymalnej wynoszącej 2</w:t>
      </w:r>
      <w:r w:rsidR="00C34ED3">
        <w:rPr>
          <w:rFonts w:asciiTheme="minorHAnsi" w:hAnsiTheme="minorHAnsi"/>
          <w:lang w:val="pl-PL"/>
        </w:rPr>
        <w:t>,</w:t>
      </w:r>
      <w:r w:rsidR="00CE12A8">
        <w:rPr>
          <w:rFonts w:asciiTheme="minorHAnsi" w:hAnsiTheme="minorHAnsi"/>
          <w:lang w:val="pl-PL"/>
        </w:rPr>
        <w:t>5</w:t>
      </w:r>
      <w:r w:rsidR="00C34ED3">
        <w:rPr>
          <w:rFonts w:asciiTheme="minorHAnsi" w:hAnsiTheme="minorHAnsi"/>
          <w:lang w:val="pl-PL"/>
        </w:rPr>
        <w:t>0</w:t>
      </w:r>
      <w:r w:rsidR="00842B90" w:rsidRPr="002A727C">
        <w:rPr>
          <w:rFonts w:asciiTheme="minorHAnsi" w:hAnsiTheme="minorHAnsi"/>
          <w:lang w:val="pl-PL"/>
        </w:rPr>
        <w:t xml:space="preserve"> metr</w:t>
      </w:r>
      <w:r w:rsidR="00C34ED3">
        <w:rPr>
          <w:rFonts w:asciiTheme="minorHAnsi" w:hAnsiTheme="minorHAnsi"/>
          <w:lang w:val="pl-PL"/>
        </w:rPr>
        <w:t>a</w:t>
      </w:r>
      <w:r w:rsidR="00842B90" w:rsidRPr="002A727C">
        <w:rPr>
          <w:rFonts w:asciiTheme="minorHAnsi" w:hAnsiTheme="minorHAnsi"/>
          <w:lang w:val="pl-PL"/>
        </w:rPr>
        <w:t xml:space="preserve"> od rzędnej terenu. Miejsce na którym zostanie wykonany staw –</w:t>
      </w:r>
      <w:r w:rsidR="007C0C9F">
        <w:rPr>
          <w:rFonts w:asciiTheme="minorHAnsi" w:hAnsiTheme="minorHAnsi"/>
          <w:lang w:val="pl-PL"/>
        </w:rPr>
        <w:t xml:space="preserve"> </w:t>
      </w:r>
      <w:r w:rsidR="00CE12A8">
        <w:rPr>
          <w:rFonts w:asciiTheme="minorHAnsi" w:hAnsiTheme="minorHAnsi"/>
          <w:lang w:val="pl-PL"/>
        </w:rPr>
        <w:t>działka o nr ew. 86</w:t>
      </w:r>
      <w:r w:rsidR="00842B90" w:rsidRPr="002A727C">
        <w:rPr>
          <w:rFonts w:asciiTheme="minorHAnsi" w:hAnsiTheme="minorHAnsi"/>
          <w:lang w:val="pl-PL"/>
        </w:rPr>
        <w:t xml:space="preserve"> </w:t>
      </w:r>
      <w:r w:rsidR="00C34ED3">
        <w:rPr>
          <w:rFonts w:asciiTheme="minorHAnsi" w:hAnsiTheme="minorHAnsi"/>
          <w:lang w:val="pl-PL"/>
        </w:rPr>
        <w:t xml:space="preserve">jest aktualnie terenem </w:t>
      </w:r>
      <w:r w:rsidR="00CA730C">
        <w:rPr>
          <w:rFonts w:asciiTheme="minorHAnsi" w:hAnsiTheme="minorHAnsi"/>
          <w:lang w:val="pl-PL"/>
        </w:rPr>
        <w:t>zaniżonym i zakrzaczonym</w:t>
      </w:r>
      <w:r w:rsidR="00C34ED3">
        <w:rPr>
          <w:rFonts w:asciiTheme="minorHAnsi" w:hAnsiTheme="minorHAnsi"/>
          <w:lang w:val="pl-PL"/>
        </w:rPr>
        <w:t>.</w:t>
      </w:r>
      <w:r w:rsidR="00CA730C">
        <w:rPr>
          <w:rFonts w:asciiTheme="minorHAnsi" w:hAnsiTheme="minorHAnsi"/>
          <w:lang w:val="pl-PL"/>
        </w:rPr>
        <w:t xml:space="preserve"> Po dużych opadach deszczu gromadzi się tutaj woda. </w:t>
      </w:r>
    </w:p>
    <w:p w14:paraId="5D17A7C6" w14:textId="77777777" w:rsidR="00977C13" w:rsidRPr="00977C13" w:rsidRDefault="00977C13" w:rsidP="00977C13">
      <w:pPr>
        <w:spacing w:line="276" w:lineRule="auto"/>
        <w:ind w:firstLine="709"/>
        <w:jc w:val="both"/>
        <w:rPr>
          <w:rFonts w:asciiTheme="minorHAnsi" w:hAnsiTheme="minorHAnsi"/>
          <w:b/>
          <w:i/>
          <w:lang w:val="pl-PL"/>
        </w:rPr>
      </w:pPr>
    </w:p>
    <w:p w14:paraId="6F8C4034" w14:textId="77777777" w:rsidR="00977C13" w:rsidRPr="00977C13" w:rsidRDefault="00977C13" w:rsidP="00977C13">
      <w:pPr>
        <w:pStyle w:val="Akapitzlist"/>
        <w:numPr>
          <w:ilvl w:val="0"/>
          <w:numId w:val="36"/>
        </w:numPr>
        <w:spacing w:line="276" w:lineRule="auto"/>
        <w:jc w:val="both"/>
        <w:rPr>
          <w:rFonts w:asciiTheme="minorHAnsi" w:hAnsiTheme="minorHAnsi"/>
          <w:b/>
          <w:i/>
          <w:lang w:val="pl-PL"/>
        </w:rPr>
      </w:pPr>
      <w:r w:rsidRPr="00977C13">
        <w:rPr>
          <w:rFonts w:asciiTheme="minorHAnsi" w:hAnsiTheme="minorHAnsi"/>
          <w:b/>
          <w:i/>
          <w:lang w:val="pl-PL"/>
        </w:rPr>
        <w:t>Stanu prawnego nieruchomości, na której czynności, roboty lub urządzenia wodne będą wykonywane;</w:t>
      </w:r>
    </w:p>
    <w:p w14:paraId="7287EC98" w14:textId="77777777" w:rsidR="00977C13" w:rsidRDefault="00977C13" w:rsidP="00977C13">
      <w:pPr>
        <w:spacing w:line="276" w:lineRule="auto"/>
        <w:jc w:val="both"/>
        <w:rPr>
          <w:rFonts w:asciiTheme="minorHAnsi" w:hAnsiTheme="minorHAnsi"/>
          <w:lang w:val="pl-PL"/>
        </w:rPr>
      </w:pPr>
    </w:p>
    <w:p w14:paraId="638C7E06" w14:textId="6E58FDCB" w:rsidR="00977C13" w:rsidRPr="00682663" w:rsidRDefault="00CA730C" w:rsidP="00977C13">
      <w:pPr>
        <w:spacing w:line="276" w:lineRule="auto"/>
        <w:ind w:firstLine="720"/>
        <w:jc w:val="both"/>
        <w:rPr>
          <w:rFonts w:asciiTheme="minorHAnsi" w:hAnsiTheme="minorHAnsi"/>
          <w:lang w:val="pl-PL"/>
        </w:rPr>
      </w:pPr>
      <w:r>
        <w:rPr>
          <w:rFonts w:asciiTheme="minorHAnsi" w:hAnsiTheme="minorHAnsi"/>
          <w:lang w:val="pl-PL"/>
        </w:rPr>
        <w:t>Działka nr 86</w:t>
      </w:r>
      <w:r w:rsidR="009244F0">
        <w:rPr>
          <w:rFonts w:asciiTheme="minorHAnsi" w:hAnsiTheme="minorHAnsi"/>
          <w:lang w:val="pl-PL"/>
        </w:rPr>
        <w:t xml:space="preserve"> w miejscowości </w:t>
      </w:r>
      <w:r>
        <w:rPr>
          <w:rFonts w:asciiTheme="minorHAnsi" w:hAnsiTheme="minorHAnsi"/>
          <w:lang w:val="pl-PL"/>
        </w:rPr>
        <w:t>Nowa Wieś</w:t>
      </w:r>
      <w:r w:rsidR="009244F0">
        <w:rPr>
          <w:rFonts w:asciiTheme="minorHAnsi" w:hAnsiTheme="minorHAnsi"/>
          <w:lang w:val="pl-PL"/>
        </w:rPr>
        <w:t xml:space="preserve"> stanowi</w:t>
      </w:r>
      <w:r w:rsidR="00977C13" w:rsidRPr="00682663">
        <w:rPr>
          <w:rFonts w:asciiTheme="minorHAnsi" w:hAnsiTheme="minorHAnsi"/>
          <w:lang w:val="pl-PL"/>
        </w:rPr>
        <w:t xml:space="preserve"> własność </w:t>
      </w:r>
      <w:r>
        <w:rPr>
          <w:rFonts w:asciiTheme="minorHAnsi" w:hAnsiTheme="minorHAnsi"/>
          <w:lang w:val="pl-PL"/>
        </w:rPr>
        <w:t>I</w:t>
      </w:r>
      <w:r w:rsidR="00977C13" w:rsidRPr="00682663">
        <w:rPr>
          <w:rFonts w:asciiTheme="minorHAnsi" w:hAnsiTheme="minorHAnsi"/>
          <w:lang w:val="pl-PL"/>
        </w:rPr>
        <w:t xml:space="preserve">nwestora – </w:t>
      </w:r>
      <w:r>
        <w:rPr>
          <w:rFonts w:ascii="Calibri" w:hAnsi="Calibri"/>
          <w:bCs/>
          <w:lang w:val="pl-PL"/>
        </w:rPr>
        <w:t>Gminy Chorzele</w:t>
      </w:r>
      <w:r w:rsidR="00977C13" w:rsidRPr="00682663">
        <w:rPr>
          <w:rFonts w:asciiTheme="minorHAnsi" w:hAnsiTheme="minorHAnsi"/>
          <w:lang w:val="pl-PL"/>
        </w:rPr>
        <w:t>. Wypis z rejestru gruntów dla powyższej działki stanowi załącznik do niniejszego opracowania. Zakres oddziaływania planowanej inwestycji zamyka się w granicach nieruchomości należącej do inwestora.</w:t>
      </w:r>
    </w:p>
    <w:p w14:paraId="1FCBA14B" w14:textId="77777777" w:rsidR="00977C13" w:rsidRPr="00977C13" w:rsidRDefault="00977C13" w:rsidP="00977C13">
      <w:pPr>
        <w:pStyle w:val="Akapitzlist"/>
        <w:spacing w:line="276" w:lineRule="auto"/>
        <w:ind w:left="1800"/>
        <w:jc w:val="both"/>
        <w:rPr>
          <w:rFonts w:asciiTheme="minorHAnsi" w:hAnsiTheme="minorHAnsi"/>
          <w:lang w:val="pl-PL"/>
        </w:rPr>
      </w:pPr>
    </w:p>
    <w:p w14:paraId="61F79069" w14:textId="77777777" w:rsidR="00977C13" w:rsidRPr="00977C13" w:rsidRDefault="00977C13" w:rsidP="00977C13">
      <w:pPr>
        <w:pStyle w:val="Akapitzlist"/>
        <w:numPr>
          <w:ilvl w:val="0"/>
          <w:numId w:val="36"/>
        </w:numPr>
        <w:spacing w:after="200" w:line="276" w:lineRule="auto"/>
        <w:jc w:val="both"/>
        <w:rPr>
          <w:rFonts w:ascii="Calibri" w:hAnsi="Calibri"/>
          <w:b/>
          <w:i/>
          <w:lang w:val="pl-PL"/>
        </w:rPr>
      </w:pPr>
      <w:r w:rsidRPr="00977C13">
        <w:rPr>
          <w:rFonts w:ascii="Calibri" w:hAnsi="Calibri"/>
          <w:b/>
          <w:i/>
          <w:lang w:val="pl-PL"/>
        </w:rPr>
        <w:t>Wykonywanych robót w sposób opisowy, podstawowych parametrów charakteryzujących planowane</w:t>
      </w:r>
      <w:r>
        <w:rPr>
          <w:rFonts w:ascii="Calibri" w:hAnsi="Calibri"/>
          <w:b/>
          <w:i/>
          <w:lang w:val="pl-PL"/>
        </w:rPr>
        <w:t xml:space="preserve"> roboty oraz warunków wykonania;</w:t>
      </w:r>
    </w:p>
    <w:p w14:paraId="716C0800" w14:textId="6AE8C603" w:rsidR="00AE2751" w:rsidRPr="00EC245B" w:rsidRDefault="00AE2751" w:rsidP="00AE2751">
      <w:pPr>
        <w:spacing w:line="276" w:lineRule="auto"/>
        <w:jc w:val="both"/>
        <w:rPr>
          <w:rFonts w:asciiTheme="minorHAnsi" w:hAnsiTheme="minorHAnsi" w:cstheme="minorHAnsi"/>
          <w:lang w:val="pl-PL"/>
        </w:rPr>
      </w:pPr>
      <w:r w:rsidRPr="002A727C">
        <w:rPr>
          <w:rFonts w:asciiTheme="minorHAnsi" w:hAnsiTheme="minorHAnsi" w:cs="Calibri"/>
          <w:lang w:val="pl-PL"/>
        </w:rPr>
        <w:t xml:space="preserve">        </w:t>
      </w:r>
      <w:r w:rsidRPr="002A727C">
        <w:rPr>
          <w:rFonts w:asciiTheme="minorHAnsi" w:hAnsiTheme="minorHAnsi" w:cs="Calibri"/>
          <w:lang w:val="pl-PL"/>
        </w:rPr>
        <w:tab/>
      </w:r>
      <w:r w:rsidRPr="00EC245B">
        <w:rPr>
          <w:rFonts w:asciiTheme="minorHAnsi" w:hAnsiTheme="minorHAnsi" w:cstheme="minorHAnsi"/>
          <w:lang w:val="pl-PL"/>
        </w:rPr>
        <w:t xml:space="preserve">Roboty  należy  rozpocząć  od  wytyczenia wymiarów </w:t>
      </w:r>
      <w:r w:rsidR="002A727C" w:rsidRPr="00EC245B">
        <w:rPr>
          <w:rFonts w:asciiTheme="minorHAnsi" w:hAnsiTheme="minorHAnsi" w:cstheme="minorHAnsi"/>
          <w:lang w:val="pl-PL"/>
        </w:rPr>
        <w:t>stawu</w:t>
      </w:r>
      <w:r w:rsidRPr="00EC245B">
        <w:rPr>
          <w:rFonts w:asciiTheme="minorHAnsi" w:hAnsiTheme="minorHAnsi" w:cstheme="minorHAnsi"/>
          <w:lang w:val="pl-PL"/>
        </w:rPr>
        <w:t xml:space="preserve">. Roboty  ziemne  polegające na </w:t>
      </w:r>
      <w:r w:rsidR="004D6B97" w:rsidRPr="00EC245B">
        <w:rPr>
          <w:rFonts w:asciiTheme="minorHAnsi" w:hAnsiTheme="minorHAnsi" w:cstheme="minorHAnsi"/>
          <w:lang w:val="pl-PL"/>
        </w:rPr>
        <w:t>wykonaniu czaszy stawu</w:t>
      </w:r>
      <w:r w:rsidRPr="00EC245B">
        <w:rPr>
          <w:rFonts w:asciiTheme="minorHAnsi" w:hAnsiTheme="minorHAnsi" w:cstheme="minorHAnsi"/>
          <w:lang w:val="pl-PL"/>
        </w:rPr>
        <w:t xml:space="preserve"> przewiduje  się  wykonać  koparką  </w:t>
      </w:r>
      <w:r w:rsidR="004D6B97" w:rsidRPr="00EC245B">
        <w:rPr>
          <w:rFonts w:asciiTheme="minorHAnsi" w:hAnsiTheme="minorHAnsi" w:cstheme="minorHAnsi"/>
          <w:lang w:val="pl-PL"/>
        </w:rPr>
        <w:t>podsiębierną na podwoziu kołowym lub gąsiennicowym, ewentualnie koparką linową</w:t>
      </w:r>
      <w:r w:rsidRPr="00EC245B">
        <w:rPr>
          <w:rFonts w:asciiTheme="minorHAnsi" w:hAnsiTheme="minorHAnsi" w:cstheme="minorHAnsi"/>
          <w:lang w:val="pl-PL"/>
        </w:rPr>
        <w:t>.</w:t>
      </w:r>
    </w:p>
    <w:p w14:paraId="11B5DFA1" w14:textId="39CC7955" w:rsidR="0000720E" w:rsidRPr="00EC245B" w:rsidRDefault="00AE2751" w:rsidP="00AE2751">
      <w:pPr>
        <w:spacing w:after="200" w:line="276" w:lineRule="auto"/>
        <w:contextualSpacing/>
        <w:jc w:val="both"/>
        <w:rPr>
          <w:rFonts w:asciiTheme="minorHAnsi" w:hAnsiTheme="minorHAnsi" w:cstheme="minorHAnsi"/>
          <w:lang w:val="pl-PL"/>
        </w:rPr>
      </w:pPr>
      <w:r w:rsidRPr="00EC245B">
        <w:rPr>
          <w:rFonts w:asciiTheme="minorHAnsi" w:hAnsiTheme="minorHAnsi" w:cstheme="minorHAnsi"/>
          <w:lang w:val="pl-PL"/>
        </w:rPr>
        <w:t xml:space="preserve">Po  wykonaniu  robót  ziemnych  i  wyprofilowaniu  skarp  należy  wykonać  ubezpieczenie  skarpy  </w:t>
      </w:r>
      <w:r w:rsidR="002A727C" w:rsidRPr="00EC245B">
        <w:rPr>
          <w:rFonts w:asciiTheme="minorHAnsi" w:hAnsiTheme="minorHAnsi" w:cstheme="minorHAnsi"/>
          <w:lang w:val="pl-PL"/>
        </w:rPr>
        <w:t>stawu</w:t>
      </w:r>
      <w:r w:rsidRPr="00EC245B">
        <w:rPr>
          <w:rFonts w:asciiTheme="minorHAnsi" w:hAnsiTheme="minorHAnsi" w:cstheme="minorHAnsi"/>
          <w:lang w:val="pl-PL"/>
        </w:rPr>
        <w:t>.</w:t>
      </w:r>
      <w:r w:rsidR="0000720E" w:rsidRPr="00EC245B">
        <w:rPr>
          <w:rFonts w:asciiTheme="minorHAnsi" w:hAnsiTheme="minorHAnsi" w:cstheme="minorHAnsi"/>
          <w:lang w:val="pl-PL"/>
        </w:rPr>
        <w:t xml:space="preserve"> </w:t>
      </w:r>
      <w:r w:rsidR="0000720E" w:rsidRPr="00EC245B">
        <w:rPr>
          <w:rFonts w:asciiTheme="minorHAnsi" w:hAnsiTheme="minorHAnsi" w:cstheme="minorHAnsi"/>
        </w:rPr>
        <w:t>Po wykonaniu robót ziemnych i wyprofilowaniu skarp należy wykonać palisadę dolną z kołków które będą stanowić opór dla układanych na skarpie materacy siatkowo-kamiennych</w:t>
      </w:r>
      <w:r w:rsidR="00EC245B">
        <w:rPr>
          <w:rFonts w:asciiTheme="minorHAnsi" w:hAnsiTheme="minorHAnsi" w:cstheme="minorHAnsi"/>
        </w:rPr>
        <w:t xml:space="preserve"> (gabionów)</w:t>
      </w:r>
      <w:r w:rsidR="0000720E" w:rsidRPr="00EC245B">
        <w:rPr>
          <w:rFonts w:asciiTheme="minorHAnsi" w:hAnsiTheme="minorHAnsi" w:cstheme="minorHAnsi"/>
        </w:rPr>
        <w:t>. Po ułożeniu materacy wykonać palisadę górną. Zeskładowany humus rozplantować na skarpy stawu, a następnie wykonać obsiew trawą.</w:t>
      </w:r>
    </w:p>
    <w:p w14:paraId="203AF619" w14:textId="7B9D41E7" w:rsidR="002A727C" w:rsidRPr="00EC245B" w:rsidRDefault="002A727C" w:rsidP="002A727C">
      <w:pPr>
        <w:spacing w:after="200" w:line="276" w:lineRule="auto"/>
        <w:ind w:firstLine="720"/>
        <w:contextualSpacing/>
        <w:jc w:val="both"/>
        <w:rPr>
          <w:rFonts w:asciiTheme="minorHAnsi" w:eastAsia="Calibri" w:hAnsiTheme="minorHAnsi" w:cstheme="minorHAnsi"/>
          <w:lang w:val="pl-PL"/>
        </w:rPr>
      </w:pPr>
      <w:r w:rsidRPr="00EC245B">
        <w:rPr>
          <w:rFonts w:asciiTheme="minorHAnsi" w:hAnsiTheme="minorHAnsi" w:cstheme="minorHAnsi"/>
          <w:lang w:val="pl-PL"/>
        </w:rPr>
        <w:t>Urobek powstały w wyniku wykopania stawu zostanie zagospodarowany przez inwestora</w:t>
      </w:r>
      <w:r w:rsidR="00357250" w:rsidRPr="00EC245B">
        <w:rPr>
          <w:rFonts w:asciiTheme="minorHAnsi" w:hAnsiTheme="minorHAnsi" w:cstheme="minorHAnsi"/>
          <w:lang w:val="pl-PL"/>
        </w:rPr>
        <w:t xml:space="preserve"> do celów wyrównania terenu na skarpach i zasypania zadoleń występujących na </w:t>
      </w:r>
      <w:r w:rsidR="00EC245B" w:rsidRPr="00EC245B">
        <w:rPr>
          <w:rFonts w:asciiTheme="minorHAnsi" w:hAnsiTheme="minorHAnsi" w:cstheme="minorHAnsi"/>
          <w:lang w:val="pl-PL"/>
        </w:rPr>
        <w:t>terenie działki</w:t>
      </w:r>
      <w:r w:rsidR="00EC245B">
        <w:rPr>
          <w:rFonts w:asciiTheme="minorHAnsi" w:hAnsiTheme="minorHAnsi" w:cstheme="minorHAnsi"/>
          <w:lang w:val="pl-PL"/>
        </w:rPr>
        <w:t xml:space="preserve">. </w:t>
      </w:r>
    </w:p>
    <w:p w14:paraId="10FFD595" w14:textId="77777777" w:rsidR="002A727C" w:rsidRPr="002A727C" w:rsidRDefault="002A727C" w:rsidP="00FA3FBA">
      <w:pPr>
        <w:spacing w:after="200" w:line="276" w:lineRule="auto"/>
        <w:contextualSpacing/>
        <w:jc w:val="both"/>
        <w:rPr>
          <w:rFonts w:ascii="Calibri" w:eastAsia="Calibri" w:hAnsi="Calibri"/>
          <w:b/>
          <w:i/>
          <w:u w:val="single"/>
          <w:lang w:val="pl-PL"/>
        </w:rPr>
      </w:pPr>
    </w:p>
    <w:p w14:paraId="41B166F5" w14:textId="77777777" w:rsidR="002A727C" w:rsidRPr="002A727C" w:rsidRDefault="002A727C" w:rsidP="002A727C">
      <w:pPr>
        <w:spacing w:after="200" w:line="276" w:lineRule="auto"/>
        <w:ind w:firstLine="360"/>
        <w:contextualSpacing/>
        <w:jc w:val="both"/>
        <w:rPr>
          <w:rFonts w:ascii="Calibri" w:eastAsia="Calibri" w:hAnsi="Calibri"/>
          <w:lang w:val="pl-PL"/>
        </w:rPr>
      </w:pPr>
      <w:r w:rsidRPr="002A727C">
        <w:rPr>
          <w:rFonts w:ascii="Calibri" w:eastAsia="Calibri" w:hAnsi="Calibri"/>
          <w:lang w:val="pl-PL"/>
        </w:rPr>
        <w:t>Staw będzie charakteryzował się następującymi parametrami:</w:t>
      </w:r>
    </w:p>
    <w:p w14:paraId="4DC796D3" w14:textId="77777777" w:rsidR="00FA3FBA" w:rsidRPr="002A727C" w:rsidRDefault="00FA3FBA" w:rsidP="00FA3FBA">
      <w:pPr>
        <w:spacing w:after="200" w:line="276" w:lineRule="auto"/>
        <w:contextualSpacing/>
        <w:jc w:val="both"/>
        <w:rPr>
          <w:rFonts w:ascii="Calibri" w:eastAsia="Calibri" w:hAnsi="Calibri"/>
          <w:b/>
          <w:i/>
          <w:u w:val="single"/>
          <w:lang w:val="pl-PL"/>
        </w:rPr>
      </w:pPr>
    </w:p>
    <w:p w14:paraId="7CF203FA" w14:textId="56C5D0E3" w:rsidR="002A727C" w:rsidRPr="002A727C" w:rsidRDefault="002A727C" w:rsidP="002A727C">
      <w:pPr>
        <w:numPr>
          <w:ilvl w:val="0"/>
          <w:numId w:val="34"/>
        </w:numPr>
        <w:spacing w:line="276" w:lineRule="auto"/>
        <w:jc w:val="both"/>
        <w:rPr>
          <w:rFonts w:ascii="Calibri" w:hAnsi="Calibri" w:cs="Calibri"/>
          <w:lang w:val="pl-PL"/>
        </w:rPr>
      </w:pPr>
      <w:r w:rsidRPr="002A727C">
        <w:rPr>
          <w:rFonts w:ascii="Calibri" w:hAnsi="Calibri" w:cs="Calibri"/>
          <w:lang w:val="pl-PL"/>
        </w:rPr>
        <w:t>powierzchnia  działki  zajęta  pod zabu</w:t>
      </w:r>
      <w:r w:rsidR="007C0C9F">
        <w:rPr>
          <w:rFonts w:ascii="Calibri" w:hAnsi="Calibri" w:cs="Calibri"/>
          <w:lang w:val="pl-PL"/>
        </w:rPr>
        <w:t>dowę staw</w:t>
      </w:r>
      <w:r w:rsidR="00C34ED3">
        <w:rPr>
          <w:rFonts w:ascii="Calibri" w:hAnsi="Calibri" w:cs="Calibri"/>
          <w:lang w:val="pl-PL"/>
        </w:rPr>
        <w:t>u</w:t>
      </w:r>
      <w:r w:rsidR="007C0C9F">
        <w:rPr>
          <w:rFonts w:ascii="Calibri" w:hAnsi="Calibri" w:cs="Calibri"/>
          <w:lang w:val="pl-PL"/>
        </w:rPr>
        <w:t>…………………………......……..</w:t>
      </w:r>
      <w:r w:rsidR="00F15AAF">
        <w:rPr>
          <w:rFonts w:ascii="Calibri" w:hAnsi="Calibri" w:cs="Calibri"/>
          <w:lang w:val="pl-PL"/>
        </w:rPr>
        <w:t>346</w:t>
      </w:r>
      <w:r w:rsidRPr="002A727C">
        <w:rPr>
          <w:rFonts w:ascii="Calibri" w:hAnsi="Calibri" w:cs="Calibri"/>
          <w:lang w:val="pl-PL"/>
        </w:rPr>
        <w:t>,00  m</w:t>
      </w:r>
      <w:r w:rsidRPr="002A727C">
        <w:rPr>
          <w:rFonts w:ascii="Calibri" w:hAnsi="Calibri" w:cs="Calibri"/>
          <w:vertAlign w:val="superscript"/>
          <w:lang w:val="pl-PL"/>
        </w:rPr>
        <w:t>2</w:t>
      </w:r>
    </w:p>
    <w:p w14:paraId="6B8F7A2A" w14:textId="0C4DA53F" w:rsidR="002A727C" w:rsidRPr="002A727C" w:rsidRDefault="002A727C" w:rsidP="002A727C">
      <w:pPr>
        <w:numPr>
          <w:ilvl w:val="0"/>
          <w:numId w:val="34"/>
        </w:numPr>
        <w:spacing w:line="276" w:lineRule="auto"/>
        <w:jc w:val="both"/>
        <w:rPr>
          <w:rFonts w:ascii="Calibri" w:hAnsi="Calibri" w:cs="Calibri"/>
          <w:lang w:val="pl-PL"/>
        </w:rPr>
      </w:pPr>
      <w:r w:rsidRPr="002A727C">
        <w:rPr>
          <w:rFonts w:ascii="Calibri" w:hAnsi="Calibri" w:cs="Calibri"/>
          <w:lang w:val="pl-PL"/>
        </w:rPr>
        <w:t xml:space="preserve">rzędna dna </w:t>
      </w:r>
      <w:r w:rsidR="007C0C9F">
        <w:rPr>
          <w:rFonts w:ascii="Calibri" w:hAnsi="Calibri" w:cs="Calibri"/>
          <w:lang w:val="pl-PL"/>
        </w:rPr>
        <w:t>stawu</w:t>
      </w:r>
      <w:r w:rsidRPr="002A727C">
        <w:rPr>
          <w:rFonts w:ascii="Calibri" w:hAnsi="Calibri" w:cs="Calibri"/>
          <w:lang w:val="pl-PL"/>
        </w:rPr>
        <w:t xml:space="preserve"> ………………………………………………</w:t>
      </w:r>
      <w:r w:rsidR="007C0C9F">
        <w:rPr>
          <w:rFonts w:ascii="Calibri" w:hAnsi="Calibri" w:cs="Calibri"/>
          <w:lang w:val="pl-PL"/>
        </w:rPr>
        <w:t>…</w:t>
      </w:r>
      <w:r w:rsidR="009244F0">
        <w:rPr>
          <w:rFonts w:ascii="Calibri" w:hAnsi="Calibri" w:cs="Calibri"/>
          <w:lang w:val="pl-PL"/>
        </w:rPr>
        <w:t>…………..</w:t>
      </w:r>
      <w:r w:rsidRPr="002A727C">
        <w:rPr>
          <w:rFonts w:ascii="Calibri" w:hAnsi="Calibri" w:cs="Calibri"/>
          <w:lang w:val="pl-PL"/>
        </w:rPr>
        <w:t>..</w:t>
      </w:r>
      <w:r w:rsidR="00F15AAF">
        <w:rPr>
          <w:rFonts w:ascii="Calibri" w:hAnsi="Calibri" w:cs="Calibri"/>
          <w:lang w:val="pl-PL"/>
        </w:rPr>
        <w:t>137,80 – 138,30</w:t>
      </w:r>
      <w:r w:rsidR="009244F0">
        <w:rPr>
          <w:rFonts w:ascii="Calibri" w:hAnsi="Calibri" w:cs="Calibri"/>
          <w:lang w:val="pl-PL"/>
        </w:rPr>
        <w:t xml:space="preserve"> </w:t>
      </w:r>
      <w:r w:rsidRPr="002A727C">
        <w:rPr>
          <w:rFonts w:ascii="Calibri" w:hAnsi="Calibri" w:cs="Calibri"/>
          <w:lang w:val="pl-PL"/>
        </w:rPr>
        <w:t xml:space="preserve"> m n.p.m.</w:t>
      </w:r>
    </w:p>
    <w:p w14:paraId="7A4E9045" w14:textId="4585C5D5" w:rsidR="002A727C" w:rsidRPr="002A727C" w:rsidRDefault="002A727C" w:rsidP="002A727C">
      <w:pPr>
        <w:numPr>
          <w:ilvl w:val="0"/>
          <w:numId w:val="34"/>
        </w:numPr>
        <w:spacing w:line="276" w:lineRule="auto"/>
        <w:jc w:val="both"/>
        <w:rPr>
          <w:rFonts w:ascii="Calibri" w:hAnsi="Calibri" w:cs="Calibri"/>
          <w:vertAlign w:val="superscript"/>
          <w:lang w:val="pl-PL"/>
        </w:rPr>
      </w:pPr>
      <w:r w:rsidRPr="002A727C">
        <w:rPr>
          <w:rFonts w:ascii="Calibri" w:hAnsi="Calibri" w:cs="Calibri"/>
          <w:lang w:val="pl-PL"/>
        </w:rPr>
        <w:t>kubatura  wykopu  stawu………</w:t>
      </w:r>
      <w:r w:rsidR="007C0C9F">
        <w:rPr>
          <w:rFonts w:ascii="Calibri" w:hAnsi="Calibri" w:cs="Calibri"/>
          <w:lang w:val="pl-PL"/>
        </w:rPr>
        <w:t xml:space="preserve">……………………………………………….……………..ok. </w:t>
      </w:r>
      <w:r w:rsidR="00AF6012">
        <w:rPr>
          <w:rFonts w:ascii="Calibri" w:hAnsi="Calibri" w:cs="Calibri"/>
          <w:lang w:val="pl-PL"/>
        </w:rPr>
        <w:t>700</w:t>
      </w:r>
      <w:r w:rsidRPr="002A727C">
        <w:rPr>
          <w:rFonts w:ascii="Calibri" w:hAnsi="Calibri" w:cs="Calibri"/>
          <w:lang w:val="pl-PL"/>
        </w:rPr>
        <w:t>,00 m</w:t>
      </w:r>
      <w:r w:rsidRPr="002A727C">
        <w:rPr>
          <w:rFonts w:ascii="Calibri" w:hAnsi="Calibri" w:cs="Calibri"/>
          <w:vertAlign w:val="superscript"/>
          <w:lang w:val="pl-PL"/>
        </w:rPr>
        <w:t>3</w:t>
      </w:r>
    </w:p>
    <w:p w14:paraId="3301A060" w14:textId="606605BA" w:rsidR="002A727C" w:rsidRPr="002A727C" w:rsidRDefault="002A727C" w:rsidP="002A727C">
      <w:pPr>
        <w:numPr>
          <w:ilvl w:val="0"/>
          <w:numId w:val="34"/>
        </w:numPr>
        <w:spacing w:line="276" w:lineRule="auto"/>
        <w:jc w:val="both"/>
        <w:rPr>
          <w:rFonts w:ascii="Calibri" w:hAnsi="Calibri" w:cs="Calibri"/>
          <w:lang w:val="pl-PL"/>
        </w:rPr>
      </w:pPr>
      <w:r w:rsidRPr="002A727C">
        <w:rPr>
          <w:rFonts w:ascii="Calibri" w:hAnsi="Calibri" w:cs="Calibri"/>
          <w:lang w:val="pl-PL"/>
        </w:rPr>
        <w:t>głębokość  wykopu  maksymalna ……….……………………………………….……...….. ……..</w:t>
      </w:r>
      <w:r w:rsidR="00AF6012">
        <w:rPr>
          <w:rFonts w:ascii="Calibri" w:hAnsi="Calibri" w:cs="Calibri"/>
          <w:lang w:val="pl-PL"/>
        </w:rPr>
        <w:t>1,9</w:t>
      </w:r>
      <w:r w:rsidRPr="002A727C">
        <w:rPr>
          <w:rFonts w:ascii="Calibri" w:hAnsi="Calibri" w:cs="Calibri"/>
          <w:lang w:val="pl-PL"/>
        </w:rPr>
        <w:t>0 m</w:t>
      </w:r>
    </w:p>
    <w:p w14:paraId="60725FB6" w14:textId="42146536" w:rsidR="002A727C" w:rsidRDefault="002A727C" w:rsidP="002A727C">
      <w:pPr>
        <w:numPr>
          <w:ilvl w:val="0"/>
          <w:numId w:val="34"/>
        </w:numPr>
        <w:spacing w:line="276" w:lineRule="auto"/>
        <w:jc w:val="both"/>
        <w:rPr>
          <w:rFonts w:ascii="Calibri" w:hAnsi="Calibri" w:cs="Calibri"/>
          <w:lang w:val="pl-PL"/>
        </w:rPr>
      </w:pPr>
      <w:r w:rsidRPr="002A727C">
        <w:rPr>
          <w:rFonts w:ascii="Calibri" w:hAnsi="Calibri" w:cs="Calibri"/>
          <w:lang w:val="pl-PL"/>
        </w:rPr>
        <w:t>nachylenie  skarp  wykopu …..…………………</w:t>
      </w:r>
      <w:r w:rsidR="007C0C9F">
        <w:rPr>
          <w:rFonts w:ascii="Calibri" w:hAnsi="Calibri" w:cs="Calibri"/>
          <w:lang w:val="pl-PL"/>
        </w:rPr>
        <w:t>..………………………………………….…..……ok. 1:</w:t>
      </w:r>
      <w:r w:rsidR="00AF6012">
        <w:rPr>
          <w:rFonts w:ascii="Calibri" w:hAnsi="Calibri" w:cs="Calibri"/>
          <w:lang w:val="pl-PL"/>
        </w:rPr>
        <w:t>1</w:t>
      </w:r>
      <w:r w:rsidR="00D62960">
        <w:rPr>
          <w:rFonts w:ascii="Calibri" w:hAnsi="Calibri" w:cs="Calibri"/>
          <w:lang w:val="pl-PL"/>
        </w:rPr>
        <w:t>,0</w:t>
      </w:r>
      <w:r w:rsidR="00662A79">
        <w:rPr>
          <w:rFonts w:ascii="Calibri" w:hAnsi="Calibri" w:cs="Calibri"/>
          <w:lang w:val="pl-PL"/>
        </w:rPr>
        <w:t xml:space="preserve"> </w:t>
      </w:r>
    </w:p>
    <w:p w14:paraId="789BFF2E" w14:textId="172D1B69" w:rsidR="00FA3FBA" w:rsidRPr="00AF6012" w:rsidRDefault="00A275F8" w:rsidP="00B57E9A">
      <w:pPr>
        <w:numPr>
          <w:ilvl w:val="0"/>
          <w:numId w:val="34"/>
        </w:numPr>
        <w:spacing w:after="200" w:line="276" w:lineRule="auto"/>
        <w:contextualSpacing/>
        <w:jc w:val="both"/>
        <w:rPr>
          <w:rFonts w:ascii="Calibri" w:eastAsia="Calibri" w:hAnsi="Calibri"/>
          <w:lang w:val="pl-PL"/>
        </w:rPr>
      </w:pPr>
      <w:r w:rsidRPr="00AF6012">
        <w:rPr>
          <w:rFonts w:ascii="Calibri" w:hAnsi="Calibri" w:cs="Calibri"/>
          <w:lang w:val="pl-PL"/>
        </w:rPr>
        <w:lastRenderedPageBreak/>
        <w:t xml:space="preserve">umocnienie skarp </w:t>
      </w:r>
      <w:r w:rsidR="00AF6012">
        <w:rPr>
          <w:rFonts w:ascii="Calibri" w:hAnsi="Calibri" w:cs="Calibri"/>
          <w:lang w:val="pl-PL"/>
        </w:rPr>
        <w:t xml:space="preserve">stawu za pomocą materacy gabionowych opartych na palisadzie z kołków drewnianych dł. 1,5 m, powyżej materaca obsiew trawą </w:t>
      </w:r>
      <w:r w:rsidR="000D2166">
        <w:rPr>
          <w:rFonts w:ascii="Calibri" w:hAnsi="Calibri" w:cs="Calibri"/>
          <w:lang w:val="pl-PL"/>
        </w:rPr>
        <w:t xml:space="preserve">na warstwie humusu gr. 20 cm </w:t>
      </w:r>
    </w:p>
    <w:p w14:paraId="13998B4A" w14:textId="77777777" w:rsidR="00BC44C0" w:rsidRDefault="00BC44C0" w:rsidP="00BC44C0">
      <w:pPr>
        <w:spacing w:line="276" w:lineRule="auto"/>
        <w:ind w:firstLine="720"/>
        <w:jc w:val="both"/>
        <w:rPr>
          <w:rFonts w:asciiTheme="minorHAnsi" w:hAnsiTheme="minorHAnsi"/>
          <w:lang w:val="pl-PL"/>
        </w:rPr>
      </w:pPr>
    </w:p>
    <w:p w14:paraId="6EAEA2AD" w14:textId="536F07A9" w:rsidR="00BC44C0" w:rsidRDefault="00BC44C0" w:rsidP="00BC44C0">
      <w:pPr>
        <w:pStyle w:val="Akapitzlist"/>
        <w:numPr>
          <w:ilvl w:val="0"/>
          <w:numId w:val="36"/>
        </w:numPr>
        <w:spacing w:line="276" w:lineRule="auto"/>
        <w:jc w:val="both"/>
        <w:rPr>
          <w:rFonts w:asciiTheme="minorHAnsi" w:hAnsiTheme="minorHAnsi"/>
          <w:b/>
          <w:i/>
          <w:lang w:val="pl-PL"/>
        </w:rPr>
      </w:pPr>
      <w:r w:rsidRPr="00BC44C0">
        <w:rPr>
          <w:rFonts w:asciiTheme="minorHAnsi" w:hAnsiTheme="minorHAnsi"/>
          <w:b/>
          <w:i/>
          <w:lang w:val="pl-PL"/>
        </w:rPr>
        <w:t>Lokalizacji czynności, robót lub urządzeń wodnych, z podaniem nazwy lub numeru  obrębu ewidencyjnego z numerem lub numerami działek ewidencyjnych oraz współrzędnymi;</w:t>
      </w:r>
    </w:p>
    <w:p w14:paraId="502F983C" w14:textId="77777777" w:rsidR="000D2166" w:rsidRPr="00CA730C" w:rsidRDefault="000D2166" w:rsidP="000D2166">
      <w:pPr>
        <w:pStyle w:val="Akapitzlist"/>
        <w:spacing w:line="276" w:lineRule="auto"/>
        <w:ind w:left="1800"/>
        <w:jc w:val="both"/>
        <w:rPr>
          <w:rFonts w:asciiTheme="minorHAnsi" w:hAnsiTheme="minorHAnsi"/>
          <w:b/>
          <w:i/>
          <w:lang w:val="pl-PL"/>
        </w:rPr>
      </w:pPr>
    </w:p>
    <w:p w14:paraId="3CA3CC4C" w14:textId="554D21AE" w:rsidR="00BC44C0" w:rsidRDefault="00BC44C0" w:rsidP="00BC44C0">
      <w:pPr>
        <w:spacing w:line="276" w:lineRule="auto"/>
        <w:ind w:firstLine="720"/>
        <w:jc w:val="both"/>
        <w:rPr>
          <w:rFonts w:ascii="Calibri" w:hAnsi="Calibri"/>
          <w:lang w:val="pl-PL"/>
        </w:rPr>
      </w:pPr>
      <w:r>
        <w:rPr>
          <w:rFonts w:asciiTheme="minorHAnsi" w:hAnsiTheme="minorHAnsi"/>
          <w:lang w:val="pl-PL"/>
        </w:rPr>
        <w:t>Planowane przedsięwzięcie polegające na budowie stawu ziemnego zlokalizowane będ</w:t>
      </w:r>
      <w:r w:rsidR="008D2082">
        <w:rPr>
          <w:rFonts w:asciiTheme="minorHAnsi" w:hAnsiTheme="minorHAnsi"/>
          <w:lang w:val="pl-PL"/>
        </w:rPr>
        <w:t>zie</w:t>
      </w:r>
      <w:r>
        <w:rPr>
          <w:rFonts w:asciiTheme="minorHAnsi" w:hAnsiTheme="minorHAnsi"/>
          <w:lang w:val="pl-PL"/>
        </w:rPr>
        <w:t xml:space="preserve"> na </w:t>
      </w:r>
      <w:r w:rsidR="000D2166">
        <w:rPr>
          <w:rFonts w:asciiTheme="minorHAnsi" w:hAnsiTheme="minorHAnsi"/>
          <w:lang w:val="pl-PL"/>
        </w:rPr>
        <w:t>działce nr 86</w:t>
      </w:r>
      <w:r w:rsidRPr="002A727C">
        <w:rPr>
          <w:rFonts w:ascii="Calibri" w:hAnsi="Calibri"/>
          <w:lang w:val="pl-PL"/>
        </w:rPr>
        <w:t xml:space="preserve"> – obręb</w:t>
      </w:r>
      <w:r>
        <w:rPr>
          <w:rFonts w:ascii="Calibri" w:hAnsi="Calibri"/>
          <w:lang w:val="pl-PL"/>
        </w:rPr>
        <w:t xml:space="preserve"> </w:t>
      </w:r>
      <w:r w:rsidR="009244F0">
        <w:rPr>
          <w:rFonts w:ascii="Calibri" w:hAnsi="Calibri"/>
          <w:lang w:val="pl-PL"/>
        </w:rPr>
        <w:t xml:space="preserve">Nowe </w:t>
      </w:r>
      <w:r w:rsidR="000D2166">
        <w:rPr>
          <w:rFonts w:ascii="Calibri" w:hAnsi="Calibri"/>
          <w:lang w:val="pl-PL"/>
        </w:rPr>
        <w:t>Wieś K/D</w:t>
      </w:r>
      <w:r w:rsidRPr="002A727C">
        <w:rPr>
          <w:rFonts w:ascii="Calibri" w:hAnsi="Calibri"/>
          <w:lang w:val="pl-PL"/>
        </w:rPr>
        <w:t xml:space="preserve">, </w:t>
      </w:r>
      <w:r>
        <w:rPr>
          <w:rFonts w:ascii="Calibri" w:hAnsi="Calibri"/>
          <w:lang w:val="pl-PL"/>
        </w:rPr>
        <w:t xml:space="preserve">jednostka ewidencyjna </w:t>
      </w:r>
      <w:r w:rsidR="00286DA1">
        <w:rPr>
          <w:rFonts w:ascii="Calibri" w:hAnsi="Calibri"/>
          <w:lang w:val="pl-PL"/>
        </w:rPr>
        <w:t>142202_5</w:t>
      </w:r>
      <w:r>
        <w:rPr>
          <w:rFonts w:ascii="Calibri" w:hAnsi="Calibri"/>
          <w:lang w:val="pl-PL"/>
        </w:rPr>
        <w:t xml:space="preserve"> </w:t>
      </w:r>
      <w:r w:rsidR="00286DA1">
        <w:rPr>
          <w:rFonts w:ascii="Calibri" w:hAnsi="Calibri"/>
          <w:lang w:val="pl-PL"/>
        </w:rPr>
        <w:t>Chorzele</w:t>
      </w:r>
      <w:r w:rsidRPr="002A727C">
        <w:rPr>
          <w:rFonts w:ascii="Calibri" w:hAnsi="Calibri"/>
          <w:lang w:val="pl-PL"/>
        </w:rPr>
        <w:t>, pow.</w:t>
      </w:r>
      <w:r w:rsidR="009244F0">
        <w:rPr>
          <w:rFonts w:ascii="Calibri" w:hAnsi="Calibri"/>
          <w:lang w:val="pl-PL"/>
        </w:rPr>
        <w:t xml:space="preserve"> </w:t>
      </w:r>
      <w:r w:rsidR="00286DA1">
        <w:rPr>
          <w:rFonts w:ascii="Calibri" w:hAnsi="Calibri"/>
          <w:lang w:val="pl-PL"/>
        </w:rPr>
        <w:t>przasnyski</w:t>
      </w:r>
      <w:r w:rsidRPr="002A727C">
        <w:rPr>
          <w:rFonts w:ascii="Calibri" w:hAnsi="Calibri"/>
          <w:lang w:val="pl-PL"/>
        </w:rPr>
        <w:t>, woj. mazowieckie</w:t>
      </w:r>
      <w:r>
        <w:rPr>
          <w:rFonts w:ascii="Calibri" w:hAnsi="Calibri"/>
          <w:lang w:val="pl-PL"/>
        </w:rPr>
        <w:t>. Współrzędne stawu wynoszą:</w:t>
      </w:r>
    </w:p>
    <w:p w14:paraId="72E1466A" w14:textId="77777777" w:rsidR="00BC44C0" w:rsidRPr="00BC44C0" w:rsidRDefault="00BC44C0" w:rsidP="00BC44C0">
      <w:pPr>
        <w:rPr>
          <w:rFonts w:asciiTheme="minorHAnsi" w:hAnsiTheme="minorHAnsi" w:cstheme="minorHAnsi"/>
          <w:color w:val="404040"/>
        </w:rPr>
      </w:pPr>
    </w:p>
    <w:p w14:paraId="275D9AE2" w14:textId="74B979F6" w:rsidR="00420138" w:rsidRPr="00BE57D9" w:rsidRDefault="00420138" w:rsidP="00420138">
      <w:pPr>
        <w:pStyle w:val="Akapitzlist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theme="minorHAnsi"/>
          <w:lang w:val="pl-PL" w:eastAsia="pl-PL"/>
        </w:rPr>
      </w:pPr>
      <w:r w:rsidRPr="00BE57D9">
        <w:rPr>
          <w:rFonts w:asciiTheme="minorHAnsi" w:hAnsiTheme="minorHAnsi" w:cstheme="minorHAnsi"/>
          <w:lang w:val="pl-PL" w:eastAsia="pl-PL"/>
        </w:rPr>
        <w:t>X = 5905818.2 m Y = 7487040.2 m</w:t>
      </w:r>
    </w:p>
    <w:p w14:paraId="04BD0808" w14:textId="169CD6CC" w:rsidR="00420138" w:rsidRPr="00BE57D9" w:rsidRDefault="00420138" w:rsidP="00420138">
      <w:pPr>
        <w:pStyle w:val="Akapitzlist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theme="minorHAnsi"/>
          <w:lang w:val="pl-PL" w:eastAsia="pl-PL"/>
        </w:rPr>
      </w:pPr>
      <w:r w:rsidRPr="00BE57D9">
        <w:rPr>
          <w:rFonts w:asciiTheme="minorHAnsi" w:hAnsiTheme="minorHAnsi" w:cstheme="minorHAnsi"/>
          <w:lang w:val="pl-PL" w:eastAsia="pl-PL"/>
        </w:rPr>
        <w:t>X = 5905820.0 m Y = 7487051.0 m</w:t>
      </w:r>
    </w:p>
    <w:p w14:paraId="30E3A25F" w14:textId="5A0DE31D" w:rsidR="00420138" w:rsidRPr="00BE57D9" w:rsidRDefault="00420138" w:rsidP="00420138">
      <w:pPr>
        <w:pStyle w:val="Akapitzlist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theme="minorHAnsi"/>
          <w:lang w:val="pl-PL" w:eastAsia="pl-PL"/>
        </w:rPr>
      </w:pPr>
      <w:r w:rsidRPr="00BE57D9">
        <w:rPr>
          <w:rFonts w:asciiTheme="minorHAnsi" w:hAnsiTheme="minorHAnsi" w:cstheme="minorHAnsi"/>
          <w:lang w:val="pl-PL" w:eastAsia="pl-PL"/>
        </w:rPr>
        <w:t>X = 5905794.8 m Y = 7487056.1 m</w:t>
      </w:r>
    </w:p>
    <w:p w14:paraId="67065BFD" w14:textId="4C88A7DF" w:rsidR="00BE57D9" w:rsidRPr="00BE57D9" w:rsidRDefault="00BE57D9" w:rsidP="00BE57D9">
      <w:pPr>
        <w:pStyle w:val="Akapitzlist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theme="minorHAnsi"/>
          <w:lang w:val="pl-PL" w:eastAsia="pl-PL"/>
        </w:rPr>
      </w:pPr>
      <w:r w:rsidRPr="00BE57D9">
        <w:rPr>
          <w:rFonts w:asciiTheme="minorHAnsi" w:hAnsiTheme="minorHAnsi" w:cstheme="minorHAnsi"/>
          <w:lang w:val="pl-PL" w:eastAsia="pl-PL"/>
        </w:rPr>
        <w:t>X = 5905788.6 m Y = 7487052.4 m</w:t>
      </w:r>
    </w:p>
    <w:p w14:paraId="0BCD2330" w14:textId="18C56518" w:rsidR="00BE57D9" w:rsidRPr="00BE57D9" w:rsidRDefault="00BE57D9" w:rsidP="00BE57D9">
      <w:pPr>
        <w:pStyle w:val="Akapitzlist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theme="minorHAnsi"/>
          <w:lang w:val="pl-PL" w:eastAsia="pl-PL"/>
        </w:rPr>
      </w:pPr>
      <w:r w:rsidRPr="00BE57D9">
        <w:rPr>
          <w:rFonts w:asciiTheme="minorHAnsi" w:hAnsiTheme="minorHAnsi" w:cstheme="minorHAnsi"/>
          <w:lang w:val="pl-PL" w:eastAsia="pl-PL"/>
        </w:rPr>
        <w:t>X = 5905788.0 m Y = 7487049.2 m</w:t>
      </w:r>
    </w:p>
    <w:p w14:paraId="57376535" w14:textId="06137795" w:rsidR="00BE57D9" w:rsidRPr="00BE57D9" w:rsidRDefault="00BE57D9" w:rsidP="00BE57D9">
      <w:pPr>
        <w:pStyle w:val="Akapitzlist"/>
        <w:numPr>
          <w:ilvl w:val="0"/>
          <w:numId w:val="37"/>
        </w:numPr>
        <w:autoSpaceDE w:val="0"/>
        <w:autoSpaceDN w:val="0"/>
        <w:adjustRightInd w:val="0"/>
        <w:rPr>
          <w:rFonts w:asciiTheme="minorHAnsi" w:hAnsiTheme="minorHAnsi" w:cstheme="minorHAnsi"/>
          <w:lang w:val="pl-PL" w:eastAsia="pl-PL"/>
        </w:rPr>
      </w:pPr>
      <w:r w:rsidRPr="00BE57D9">
        <w:rPr>
          <w:rFonts w:asciiTheme="minorHAnsi" w:hAnsiTheme="minorHAnsi" w:cstheme="minorHAnsi"/>
          <w:lang w:val="pl-PL" w:eastAsia="pl-PL"/>
        </w:rPr>
        <w:t>X = 5905788.7 m Y = 7487044.9 m</w:t>
      </w:r>
    </w:p>
    <w:p w14:paraId="5B34A786" w14:textId="77777777" w:rsidR="00BE57D9" w:rsidRDefault="00BE57D9" w:rsidP="00BE57D9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FF0000"/>
          <w:sz w:val="20"/>
          <w:szCs w:val="20"/>
          <w:lang w:val="pl-PL" w:eastAsia="pl-PL"/>
        </w:rPr>
      </w:pPr>
    </w:p>
    <w:p w14:paraId="6DC29859" w14:textId="77777777" w:rsidR="00BE57D9" w:rsidRPr="00BE57D9" w:rsidRDefault="00BE57D9" w:rsidP="00BE57D9">
      <w:pPr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FF0000"/>
          <w:sz w:val="20"/>
          <w:szCs w:val="20"/>
          <w:lang w:val="pl-PL" w:eastAsia="pl-PL"/>
        </w:rPr>
      </w:pPr>
    </w:p>
    <w:p w14:paraId="5F65960C" w14:textId="4B74961D" w:rsidR="00BC44C0" w:rsidRPr="00C41627" w:rsidRDefault="00BC44C0" w:rsidP="00C41627">
      <w:pPr>
        <w:spacing w:after="200" w:line="276" w:lineRule="auto"/>
        <w:jc w:val="both"/>
        <w:rPr>
          <w:rFonts w:asciiTheme="minorHAnsi" w:hAnsiTheme="minorHAnsi" w:cstheme="minorHAnsi"/>
          <w:color w:val="404040"/>
        </w:rPr>
      </w:pPr>
      <w:r w:rsidRPr="00C41627">
        <w:rPr>
          <w:rFonts w:ascii="Calibri" w:hAnsi="Calibri"/>
          <w:lang w:val="pl-PL"/>
        </w:rPr>
        <w:t xml:space="preserve">Teren planowanej budowy </w:t>
      </w:r>
      <w:r w:rsidR="00BE57D9">
        <w:rPr>
          <w:rFonts w:ascii="Calibri" w:hAnsi="Calibri"/>
          <w:lang w:val="pl-PL"/>
        </w:rPr>
        <w:t xml:space="preserve">nie jest objęty miejscowym planem zagospodarowania przestrzennego. Dla inwestycji wydano decyzję o lokalizacji inwestycji celu publicznego nr </w:t>
      </w:r>
      <w:r w:rsidR="00513B28">
        <w:rPr>
          <w:rFonts w:ascii="Calibri" w:hAnsi="Calibri"/>
          <w:lang w:val="pl-PL"/>
        </w:rPr>
        <w:t>3/2023 (WROZ.6733.3.2023.AJ) z dnia 27.07.2023 r</w:t>
      </w:r>
      <w:r w:rsidR="00A275F8" w:rsidRPr="00C41627">
        <w:rPr>
          <w:rFonts w:ascii="Calibri" w:hAnsi="Calibri"/>
          <w:lang w:val="pl-PL"/>
        </w:rPr>
        <w:t>.</w:t>
      </w:r>
      <w:r w:rsidR="00C41627">
        <w:rPr>
          <w:rFonts w:ascii="Calibri" w:hAnsi="Calibri"/>
          <w:lang w:val="pl-PL"/>
        </w:rPr>
        <w:t xml:space="preserve"> </w:t>
      </w:r>
    </w:p>
    <w:p w14:paraId="573A40E5" w14:textId="77777777" w:rsidR="00A275F8" w:rsidRPr="00BC44C0" w:rsidRDefault="00A275F8" w:rsidP="00BC44C0">
      <w:pPr>
        <w:spacing w:line="276" w:lineRule="auto"/>
        <w:ind w:firstLine="720"/>
        <w:jc w:val="both"/>
        <w:rPr>
          <w:rFonts w:asciiTheme="minorHAnsi" w:hAnsiTheme="minorHAnsi"/>
          <w:lang w:val="pl-PL"/>
        </w:rPr>
      </w:pPr>
    </w:p>
    <w:p w14:paraId="70D878AA" w14:textId="77777777" w:rsidR="00321F06" w:rsidRPr="008139AA" w:rsidRDefault="00AC34EB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 w:rsidRPr="008139AA">
        <w:rPr>
          <w:rFonts w:ascii="Calibri" w:hAnsi="Calibri"/>
          <w:b/>
          <w:i/>
          <w:u w:val="single"/>
          <w:lang w:val="pl-PL"/>
        </w:rPr>
        <w:t xml:space="preserve">Oddziaływanie na grunty sąsiednie. </w:t>
      </w:r>
    </w:p>
    <w:p w14:paraId="3B9A0C0B" w14:textId="77777777" w:rsidR="003F4E3C" w:rsidRPr="002A727C" w:rsidRDefault="003F4E3C" w:rsidP="00771269">
      <w:pPr>
        <w:spacing w:line="276" w:lineRule="auto"/>
        <w:ind w:firstLine="709"/>
        <w:jc w:val="both"/>
        <w:rPr>
          <w:rFonts w:ascii="Calibri" w:hAnsi="Calibri"/>
          <w:b/>
          <w:i/>
          <w:u w:val="single"/>
          <w:lang w:val="pl-PL"/>
        </w:rPr>
      </w:pPr>
    </w:p>
    <w:p w14:paraId="1FCCC642" w14:textId="25FC8A17" w:rsidR="00321F06" w:rsidRDefault="00914B04" w:rsidP="0001311E">
      <w:pPr>
        <w:spacing w:line="276" w:lineRule="auto"/>
        <w:ind w:firstLine="720"/>
        <w:jc w:val="both"/>
        <w:rPr>
          <w:rFonts w:ascii="Calibri" w:hAnsi="Calibri"/>
          <w:lang w:val="pl-PL"/>
        </w:rPr>
      </w:pPr>
      <w:r w:rsidRPr="002A727C">
        <w:rPr>
          <w:rFonts w:ascii="Calibri" w:hAnsi="Calibri"/>
          <w:lang w:val="pl-PL"/>
        </w:rPr>
        <w:t xml:space="preserve">Jak wspomniano wcześniej </w:t>
      </w:r>
      <w:r w:rsidR="00FC6835" w:rsidRPr="002A727C">
        <w:rPr>
          <w:rFonts w:ascii="Calibri" w:hAnsi="Calibri"/>
          <w:lang w:val="pl-PL"/>
        </w:rPr>
        <w:t xml:space="preserve">wykonanie stawu o danych parametrach nie będzie miało wpływu na  środowisko naturalne. </w:t>
      </w:r>
      <w:r w:rsidR="00F27CBD" w:rsidRPr="002A727C">
        <w:rPr>
          <w:rFonts w:ascii="Calibri" w:hAnsi="Calibri"/>
          <w:lang w:val="pl-PL"/>
        </w:rPr>
        <w:t xml:space="preserve">Wykonanie tej inwestycji nie będzie wiązało się również </w:t>
      </w:r>
      <w:r w:rsidR="00513B28">
        <w:rPr>
          <w:rFonts w:ascii="Calibri" w:hAnsi="Calibri"/>
          <w:lang w:val="pl-PL"/>
        </w:rPr>
        <w:t xml:space="preserve">                 </w:t>
      </w:r>
      <w:r w:rsidR="00F27CBD" w:rsidRPr="002A727C">
        <w:rPr>
          <w:rFonts w:ascii="Calibri" w:hAnsi="Calibri"/>
          <w:lang w:val="pl-PL"/>
        </w:rPr>
        <w:t xml:space="preserve">z negatywnym oddziaływaniem na grunty sąsiednie. </w:t>
      </w:r>
    </w:p>
    <w:p w14:paraId="0DDE97AA" w14:textId="77777777" w:rsidR="00F27CBD" w:rsidRPr="002A727C" w:rsidRDefault="00F27CBD" w:rsidP="00513B28">
      <w:pPr>
        <w:spacing w:line="276" w:lineRule="auto"/>
        <w:jc w:val="both"/>
        <w:rPr>
          <w:rFonts w:ascii="Calibri" w:hAnsi="Calibri"/>
          <w:lang w:val="pl-PL"/>
        </w:rPr>
      </w:pPr>
    </w:p>
    <w:p w14:paraId="2F6D0563" w14:textId="77777777" w:rsidR="00F27CBD" w:rsidRPr="008139AA" w:rsidRDefault="00F27CBD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 w:rsidRPr="008139AA">
        <w:rPr>
          <w:rFonts w:ascii="Calibri" w:hAnsi="Calibri"/>
          <w:b/>
          <w:i/>
          <w:u w:val="single"/>
          <w:lang w:val="pl-PL"/>
        </w:rPr>
        <w:t>Wpływ planowanej inwestycji na wody powierzchniowe i podziemne oraz na stan tych wód.</w:t>
      </w:r>
    </w:p>
    <w:p w14:paraId="04747C63" w14:textId="77777777" w:rsidR="00F27CBD" w:rsidRPr="002A727C" w:rsidRDefault="00F27CBD" w:rsidP="00F27CBD">
      <w:pPr>
        <w:spacing w:line="276" w:lineRule="auto"/>
        <w:jc w:val="both"/>
        <w:rPr>
          <w:rFonts w:ascii="Calibri" w:hAnsi="Calibri"/>
          <w:lang w:val="pl-PL"/>
        </w:rPr>
      </w:pPr>
    </w:p>
    <w:p w14:paraId="03D49824" w14:textId="77777777" w:rsidR="008139AA" w:rsidRPr="000C15A2" w:rsidRDefault="00513E8F" w:rsidP="000C15A2">
      <w:pPr>
        <w:spacing w:line="276" w:lineRule="auto"/>
        <w:ind w:firstLine="720"/>
        <w:jc w:val="both"/>
        <w:rPr>
          <w:rFonts w:ascii="Calibri" w:hAnsi="Calibri"/>
          <w:lang w:val="pl-PL"/>
        </w:rPr>
      </w:pPr>
      <w:r w:rsidRPr="002A727C">
        <w:rPr>
          <w:rFonts w:ascii="Calibri" w:hAnsi="Calibri"/>
          <w:lang w:val="pl-PL"/>
        </w:rPr>
        <w:t xml:space="preserve">Z uwagi na charakter inwestycji oraz warunki techniczne jej wykonania, nie ma ona wpływu zarówno na wody powierzchniowe, jak i wody podziemne. </w:t>
      </w:r>
    </w:p>
    <w:p w14:paraId="0DDD5D12" w14:textId="77777777" w:rsidR="00626814" w:rsidRPr="002A727C" w:rsidRDefault="00626814" w:rsidP="00915DFF">
      <w:p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</w:p>
    <w:p w14:paraId="004833AA" w14:textId="77777777" w:rsidR="00684299" w:rsidRPr="008139AA" w:rsidRDefault="00684299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 w:rsidRPr="008139AA">
        <w:rPr>
          <w:rFonts w:ascii="Calibri" w:hAnsi="Calibri"/>
          <w:b/>
          <w:i/>
          <w:u w:val="single"/>
          <w:lang w:val="pl-PL"/>
        </w:rPr>
        <w:t xml:space="preserve">Ustalenia wynikające z planu gospodarowania wodami na obszarze dorzecza oraz korzystania z wód regionu wodnego. </w:t>
      </w:r>
    </w:p>
    <w:p w14:paraId="6CF2B61B" w14:textId="77777777" w:rsidR="00684299" w:rsidRPr="002A727C" w:rsidRDefault="00684299" w:rsidP="00684299">
      <w:p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</w:p>
    <w:p w14:paraId="67DFA8C0" w14:textId="102F3686" w:rsidR="00513B28" w:rsidRPr="002A727C" w:rsidRDefault="00B07819" w:rsidP="00EC245B">
      <w:pPr>
        <w:spacing w:line="276" w:lineRule="auto"/>
        <w:ind w:firstLine="720"/>
        <w:jc w:val="both"/>
        <w:rPr>
          <w:rFonts w:ascii="Calibri" w:hAnsi="Calibri"/>
          <w:lang w:val="pl-PL"/>
        </w:rPr>
      </w:pPr>
      <w:r w:rsidRPr="002A727C">
        <w:rPr>
          <w:rFonts w:ascii="Calibri" w:hAnsi="Calibri"/>
          <w:lang w:val="pl-PL"/>
        </w:rPr>
        <w:t xml:space="preserve">Przedmiotowa inwestycja nie narusza zapisów Planu Gospodarowania Wodami na obszarze dorzecza Wisły ani warunków korzystania z wód regionu wodnego środkowej Wisły, na którego obszarze </w:t>
      </w:r>
      <w:r w:rsidR="0008367D">
        <w:rPr>
          <w:rFonts w:ascii="Calibri" w:hAnsi="Calibri"/>
          <w:lang w:val="pl-PL"/>
        </w:rPr>
        <w:t>znajdować się będzie</w:t>
      </w:r>
      <w:r w:rsidRPr="002A727C">
        <w:rPr>
          <w:rFonts w:ascii="Calibri" w:hAnsi="Calibri"/>
          <w:lang w:val="pl-PL"/>
        </w:rPr>
        <w:t xml:space="preserve"> </w:t>
      </w:r>
      <w:r w:rsidR="0008367D">
        <w:rPr>
          <w:rFonts w:ascii="Calibri" w:hAnsi="Calibri"/>
          <w:lang w:val="pl-PL"/>
        </w:rPr>
        <w:t>projektowany staw</w:t>
      </w:r>
      <w:r w:rsidRPr="002A727C">
        <w:rPr>
          <w:rFonts w:ascii="Calibri" w:hAnsi="Calibri"/>
          <w:lang w:val="pl-PL"/>
        </w:rPr>
        <w:t xml:space="preserve">. </w:t>
      </w:r>
    </w:p>
    <w:p w14:paraId="45CC3CE2" w14:textId="77777777" w:rsidR="00915DFF" w:rsidRPr="008139AA" w:rsidRDefault="00915DFF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Theme="minorHAnsi" w:hAnsiTheme="minorHAnsi"/>
          <w:b/>
          <w:i/>
          <w:u w:val="single"/>
          <w:shd w:val="clear" w:color="auto" w:fill="FFFFFF"/>
          <w:lang w:val="pl-PL"/>
        </w:rPr>
      </w:pPr>
      <w:r w:rsidRPr="008139AA">
        <w:rPr>
          <w:rFonts w:asciiTheme="minorHAnsi" w:hAnsiTheme="minorHAnsi"/>
          <w:b/>
          <w:i/>
          <w:u w:val="single"/>
          <w:shd w:val="clear" w:color="auto" w:fill="FFFFFF"/>
          <w:lang w:val="pl-PL"/>
        </w:rPr>
        <w:lastRenderedPageBreak/>
        <w:t>Wpływ planowanych do wykonania czynności na wody powierzchniowe i wody podziemne, w szczególności na stan tych wód oraz realizację celów środowiskowych określonych dla tych wód.</w:t>
      </w:r>
    </w:p>
    <w:p w14:paraId="474874F4" w14:textId="77777777" w:rsidR="00915DFF" w:rsidRPr="002A727C" w:rsidRDefault="00915DFF" w:rsidP="00915DFF">
      <w:pPr>
        <w:spacing w:line="276" w:lineRule="auto"/>
        <w:jc w:val="both"/>
        <w:rPr>
          <w:rFonts w:asciiTheme="minorHAnsi" w:hAnsiTheme="minorHAnsi"/>
          <w:b/>
          <w:i/>
          <w:u w:val="single"/>
          <w:shd w:val="clear" w:color="auto" w:fill="FFFFFF"/>
          <w:lang w:val="pl-PL"/>
        </w:rPr>
      </w:pPr>
    </w:p>
    <w:p w14:paraId="41BBA017" w14:textId="43605E3C" w:rsidR="00915DFF" w:rsidRDefault="00915DFF" w:rsidP="009D43CA">
      <w:pPr>
        <w:pStyle w:val="Default"/>
        <w:spacing w:line="276" w:lineRule="auto"/>
        <w:ind w:firstLine="720"/>
        <w:jc w:val="both"/>
        <w:rPr>
          <w:rFonts w:asciiTheme="minorHAnsi" w:hAnsiTheme="minorHAnsi" w:cstheme="minorHAnsi"/>
        </w:rPr>
      </w:pPr>
      <w:r w:rsidRPr="009D43CA">
        <w:rPr>
          <w:rFonts w:asciiTheme="minorHAnsi" w:hAnsiTheme="minorHAnsi" w:cstheme="minorHAnsi"/>
        </w:rPr>
        <w:t xml:space="preserve">Planowane </w:t>
      </w:r>
      <w:r w:rsidR="00FC6835" w:rsidRPr="009D43CA">
        <w:rPr>
          <w:rFonts w:asciiTheme="minorHAnsi" w:hAnsiTheme="minorHAnsi" w:cstheme="minorHAnsi"/>
        </w:rPr>
        <w:t>wykonanie stawu</w:t>
      </w:r>
      <w:r w:rsidR="00513B28">
        <w:rPr>
          <w:rFonts w:asciiTheme="minorHAnsi" w:hAnsiTheme="minorHAnsi" w:cstheme="minorHAnsi"/>
        </w:rPr>
        <w:t xml:space="preserve"> – zbiornika wodnego</w:t>
      </w:r>
      <w:r w:rsidR="00FC6835" w:rsidRPr="009D43CA">
        <w:rPr>
          <w:rFonts w:asciiTheme="minorHAnsi" w:hAnsiTheme="minorHAnsi" w:cstheme="minorHAnsi"/>
        </w:rPr>
        <w:t xml:space="preserve"> </w:t>
      </w:r>
      <w:r w:rsidR="00F6091D">
        <w:rPr>
          <w:rFonts w:asciiTheme="minorHAnsi" w:hAnsiTheme="minorHAnsi" w:cstheme="minorHAnsi"/>
        </w:rPr>
        <w:t>do retencji wód powierzchniowych</w:t>
      </w:r>
      <w:r w:rsidR="00FC6835" w:rsidRPr="009D43CA">
        <w:rPr>
          <w:rFonts w:asciiTheme="minorHAnsi" w:hAnsiTheme="minorHAnsi" w:cstheme="minorHAnsi"/>
        </w:rPr>
        <w:t xml:space="preserve"> na terenie działki nr </w:t>
      </w:r>
      <w:r w:rsidR="00F6091D">
        <w:rPr>
          <w:rFonts w:asciiTheme="minorHAnsi" w:hAnsiTheme="minorHAnsi" w:cstheme="minorHAnsi"/>
        </w:rPr>
        <w:t>86</w:t>
      </w:r>
      <w:r w:rsidRPr="009D43CA">
        <w:rPr>
          <w:rFonts w:asciiTheme="minorHAnsi" w:hAnsiTheme="minorHAnsi" w:cstheme="minorHAnsi"/>
        </w:rPr>
        <w:t xml:space="preserve"> nie wpłynie na jakość jednolitej części wód powierzchniowych właściwych dla terenu inwestycji (Krajowy kod jednolitej części wód powierzchniowych dla terenu inwestycji - </w:t>
      </w:r>
      <w:r w:rsidR="009D43CA" w:rsidRPr="009D43CA">
        <w:rPr>
          <w:rFonts w:asciiTheme="minorHAnsi" w:hAnsiTheme="minorHAnsi" w:cstheme="minorHAnsi"/>
        </w:rPr>
        <w:t>PLRW2000172667949</w:t>
      </w:r>
      <w:r w:rsidRPr="009D43CA">
        <w:rPr>
          <w:rFonts w:asciiTheme="minorHAnsi" w:hAnsiTheme="minorHAnsi" w:cstheme="minorHAnsi"/>
        </w:rPr>
        <w:t xml:space="preserve"> – dane z Geoportalu KZGW), jak również na stan tych wód, który zgodnie z ustaleniami planu gospodarowania wodami na obszarze dorzecza Wisły jest oceniany jako zły. </w:t>
      </w:r>
      <w:r w:rsidR="00FA3FBA" w:rsidRPr="009D43CA">
        <w:rPr>
          <w:rFonts w:asciiTheme="minorHAnsi" w:hAnsiTheme="minorHAnsi" w:cstheme="minorHAnsi"/>
        </w:rPr>
        <w:t>Budowa stawu na tym obszarze nie będzie miała</w:t>
      </w:r>
      <w:r w:rsidRPr="009D43CA">
        <w:rPr>
          <w:rFonts w:asciiTheme="minorHAnsi" w:hAnsiTheme="minorHAnsi" w:cstheme="minorHAnsi"/>
        </w:rPr>
        <w:t xml:space="preserve"> również negatywnego wpływu na ochronę przeciwpowodziową i osiągnięcie celów środowiskowych. </w:t>
      </w:r>
    </w:p>
    <w:p w14:paraId="0FB5C3A9" w14:textId="2A0EA850" w:rsidR="00933063" w:rsidRDefault="00194B68" w:rsidP="00933063">
      <w:pPr>
        <w:pStyle w:val="Default"/>
        <w:numPr>
          <w:ilvl w:val="0"/>
          <w:numId w:val="36"/>
        </w:numPr>
        <w:spacing w:line="276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Dane w zakresie jednolitych części wód powierzchniowych – rzecznych:</w:t>
      </w:r>
    </w:p>
    <w:p w14:paraId="0B917615" w14:textId="77777777" w:rsidR="00F6091D" w:rsidRDefault="00F6091D" w:rsidP="00F6091D">
      <w:pPr>
        <w:pStyle w:val="Default"/>
        <w:spacing w:line="276" w:lineRule="auto"/>
        <w:jc w:val="both"/>
        <w:rPr>
          <w:rFonts w:asciiTheme="minorHAnsi" w:hAnsiTheme="minorHAnsi" w:cstheme="minorHAnsi"/>
        </w:rPr>
      </w:pPr>
    </w:p>
    <w:p w14:paraId="22D63DBE" w14:textId="157F56F6" w:rsidR="006C05A8" w:rsidRDefault="006C05A8" w:rsidP="00F6091D">
      <w:pPr>
        <w:pStyle w:val="Default"/>
        <w:spacing w:line="276" w:lineRule="auto"/>
        <w:jc w:val="both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6D0EA99C" wp14:editId="598FA4E1">
            <wp:extent cx="5781675" cy="3237738"/>
            <wp:effectExtent l="0" t="0" r="0" b="1270"/>
            <wp:docPr id="467192573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192573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8"/>
                    <a:srcRect l="26786" t="19231" r="15344" b="20940"/>
                    <a:stretch/>
                  </pic:blipFill>
                  <pic:spPr bwMode="auto">
                    <a:xfrm>
                      <a:off x="0" y="0"/>
                      <a:ext cx="5790378" cy="3242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EF26B8" w14:textId="273EA758" w:rsidR="006C05A8" w:rsidRPr="009D43CA" w:rsidRDefault="006E5AD0" w:rsidP="00F6091D">
      <w:pPr>
        <w:pStyle w:val="Default"/>
        <w:spacing w:line="276" w:lineRule="auto"/>
        <w:jc w:val="both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29A6A753" wp14:editId="7782E90F">
            <wp:extent cx="5762625" cy="2781957"/>
            <wp:effectExtent l="0" t="0" r="0" b="0"/>
            <wp:docPr id="296499297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499297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9"/>
                    <a:srcRect l="26951" t="25947" r="15509" b="22771"/>
                    <a:stretch/>
                  </pic:blipFill>
                  <pic:spPr bwMode="auto">
                    <a:xfrm>
                      <a:off x="0" y="0"/>
                      <a:ext cx="5793355" cy="27967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5BBA7" w14:textId="25DDDB3B" w:rsidR="00D62960" w:rsidRDefault="00FB0A95" w:rsidP="007B5688">
      <w:pPr>
        <w:spacing w:line="276" w:lineRule="auto"/>
        <w:jc w:val="both"/>
        <w:rPr>
          <w:rFonts w:ascii="Calibri" w:hAnsi="Calibri"/>
          <w:lang w:val="pl-PL"/>
        </w:rPr>
      </w:pPr>
      <w:r>
        <w:rPr>
          <w:noProof/>
        </w:rPr>
        <w:lastRenderedPageBreak/>
        <w:drawing>
          <wp:inline distT="0" distB="0" distL="0" distR="0" wp14:anchorId="4B303D5A" wp14:editId="1381DB48">
            <wp:extent cx="5886450" cy="927664"/>
            <wp:effectExtent l="0" t="0" r="0" b="6350"/>
            <wp:docPr id="453414444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414444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10"/>
                    <a:srcRect l="26786" t="40903" r="15509" b="42308"/>
                    <a:stretch/>
                  </pic:blipFill>
                  <pic:spPr bwMode="auto">
                    <a:xfrm>
                      <a:off x="0" y="0"/>
                      <a:ext cx="5934146" cy="9351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85D602" w14:textId="77777777" w:rsidR="00FB0A95" w:rsidRDefault="00FB0A95" w:rsidP="007B5688">
      <w:pPr>
        <w:spacing w:line="276" w:lineRule="auto"/>
        <w:jc w:val="both"/>
        <w:rPr>
          <w:rFonts w:ascii="Calibri" w:hAnsi="Calibri"/>
          <w:lang w:val="pl-PL"/>
        </w:rPr>
      </w:pPr>
    </w:p>
    <w:p w14:paraId="72CFBA5B" w14:textId="63287741" w:rsidR="00FB0A95" w:rsidRDefault="003D2789" w:rsidP="007B5688">
      <w:pPr>
        <w:spacing w:line="276" w:lineRule="auto"/>
        <w:jc w:val="both"/>
        <w:rPr>
          <w:rFonts w:ascii="Calibri" w:hAnsi="Calibri"/>
          <w:lang w:val="pl-PL"/>
        </w:rPr>
      </w:pPr>
      <w:r>
        <w:rPr>
          <w:noProof/>
        </w:rPr>
        <w:drawing>
          <wp:inline distT="0" distB="0" distL="0" distR="0" wp14:anchorId="2273EC28" wp14:editId="301DA596">
            <wp:extent cx="5867400" cy="2883408"/>
            <wp:effectExtent l="0" t="0" r="0" b="0"/>
            <wp:docPr id="1154905732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905732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11"/>
                    <a:srcRect l="26786" t="33883" r="15344" b="13614"/>
                    <a:stretch/>
                  </pic:blipFill>
                  <pic:spPr bwMode="auto">
                    <a:xfrm>
                      <a:off x="0" y="0"/>
                      <a:ext cx="5884700" cy="2891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C3DCC8" w14:textId="77777777" w:rsidR="00194B68" w:rsidRDefault="00194B68" w:rsidP="007B5688">
      <w:pPr>
        <w:spacing w:line="276" w:lineRule="auto"/>
        <w:jc w:val="both"/>
        <w:rPr>
          <w:rFonts w:ascii="Calibri" w:hAnsi="Calibri"/>
          <w:lang w:val="pl-PL"/>
        </w:rPr>
      </w:pPr>
    </w:p>
    <w:p w14:paraId="7A505EA5" w14:textId="791B2583" w:rsidR="00194B68" w:rsidRDefault="00194B68" w:rsidP="00194B68">
      <w:pPr>
        <w:pStyle w:val="Default"/>
        <w:numPr>
          <w:ilvl w:val="0"/>
          <w:numId w:val="36"/>
        </w:numPr>
        <w:spacing w:line="276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Dane w zakresie jednolitych części wód powierzchniowych – podziemnych:</w:t>
      </w:r>
    </w:p>
    <w:p w14:paraId="66239956" w14:textId="77777777" w:rsidR="00194B68" w:rsidRDefault="00194B68" w:rsidP="007B5688">
      <w:pPr>
        <w:spacing w:line="276" w:lineRule="auto"/>
        <w:jc w:val="both"/>
        <w:rPr>
          <w:rFonts w:ascii="Calibri" w:hAnsi="Calibri"/>
          <w:lang w:val="pl-PL"/>
        </w:rPr>
      </w:pPr>
    </w:p>
    <w:p w14:paraId="516146B4" w14:textId="0B96E009" w:rsidR="003D2789" w:rsidRDefault="008279B6" w:rsidP="007B5688">
      <w:pPr>
        <w:spacing w:line="276" w:lineRule="auto"/>
        <w:jc w:val="both"/>
        <w:rPr>
          <w:rFonts w:ascii="Calibri" w:hAnsi="Calibri"/>
          <w:lang w:val="pl-PL"/>
        </w:rPr>
      </w:pPr>
      <w:r>
        <w:rPr>
          <w:noProof/>
        </w:rPr>
        <w:drawing>
          <wp:inline distT="0" distB="0" distL="0" distR="0" wp14:anchorId="361D7DD4" wp14:editId="5C30B5F7">
            <wp:extent cx="5899727" cy="3476625"/>
            <wp:effectExtent l="0" t="0" r="6350" b="0"/>
            <wp:docPr id="751850498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850498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12"/>
                    <a:srcRect l="32573" t="12210" r="21131" b="37424"/>
                    <a:stretch/>
                  </pic:blipFill>
                  <pic:spPr bwMode="auto">
                    <a:xfrm>
                      <a:off x="0" y="0"/>
                      <a:ext cx="5930184" cy="3494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37D559" w14:textId="77777777" w:rsidR="008279B6" w:rsidRDefault="008279B6" w:rsidP="007B5688">
      <w:pPr>
        <w:spacing w:line="276" w:lineRule="auto"/>
        <w:jc w:val="both"/>
        <w:rPr>
          <w:rFonts w:ascii="Calibri" w:hAnsi="Calibri"/>
          <w:lang w:val="pl-PL"/>
        </w:rPr>
      </w:pPr>
    </w:p>
    <w:p w14:paraId="1CED89BA" w14:textId="77777777" w:rsidR="008279B6" w:rsidRDefault="008279B6" w:rsidP="007B5688">
      <w:pPr>
        <w:spacing w:line="276" w:lineRule="auto"/>
        <w:jc w:val="both"/>
        <w:rPr>
          <w:rFonts w:ascii="Calibri" w:hAnsi="Calibri"/>
          <w:lang w:val="pl-PL"/>
        </w:rPr>
      </w:pPr>
    </w:p>
    <w:p w14:paraId="6DE83653" w14:textId="77777777" w:rsidR="008279B6" w:rsidRDefault="008279B6" w:rsidP="007B5688">
      <w:pPr>
        <w:spacing w:line="276" w:lineRule="auto"/>
        <w:jc w:val="both"/>
        <w:rPr>
          <w:rFonts w:ascii="Calibri" w:hAnsi="Calibri"/>
          <w:lang w:val="pl-PL"/>
        </w:rPr>
      </w:pPr>
    </w:p>
    <w:p w14:paraId="134548D3" w14:textId="6167508C" w:rsidR="008279B6" w:rsidRDefault="008279B6" w:rsidP="007B5688">
      <w:pPr>
        <w:spacing w:line="276" w:lineRule="auto"/>
        <w:jc w:val="both"/>
        <w:rPr>
          <w:rFonts w:ascii="Calibri" w:hAnsi="Calibri"/>
          <w:lang w:val="pl-PL"/>
        </w:rPr>
      </w:pPr>
      <w:r>
        <w:rPr>
          <w:noProof/>
        </w:rPr>
        <w:lastRenderedPageBreak/>
        <w:drawing>
          <wp:inline distT="0" distB="0" distL="0" distR="0" wp14:anchorId="19DEA7C9" wp14:editId="7EACE870">
            <wp:extent cx="5800725" cy="2357848"/>
            <wp:effectExtent l="0" t="0" r="0" b="4445"/>
            <wp:docPr id="1208596668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596668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12"/>
                    <a:srcRect l="32738" t="62271" r="21296" b="3236"/>
                    <a:stretch/>
                  </pic:blipFill>
                  <pic:spPr bwMode="auto">
                    <a:xfrm>
                      <a:off x="0" y="0"/>
                      <a:ext cx="5819226" cy="2365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913A7" w14:textId="0C968C27" w:rsidR="008279B6" w:rsidRDefault="00933063" w:rsidP="007B5688">
      <w:pPr>
        <w:spacing w:line="276" w:lineRule="auto"/>
        <w:jc w:val="both"/>
        <w:rPr>
          <w:rFonts w:ascii="Calibri" w:hAnsi="Calibri"/>
          <w:lang w:val="pl-PL"/>
        </w:rPr>
      </w:pPr>
      <w:r>
        <w:rPr>
          <w:noProof/>
        </w:rPr>
        <w:drawing>
          <wp:inline distT="0" distB="0" distL="0" distR="0" wp14:anchorId="068B6A92" wp14:editId="62662157">
            <wp:extent cx="5828104" cy="4791075"/>
            <wp:effectExtent l="0" t="0" r="1270" b="0"/>
            <wp:docPr id="890442149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442149" name="Obraz 1" descr="Obraz zawierający tekst, zrzut ekranu, oprogramowanie, Ikona komputerowa&#10;&#10;Opis wygenerowany automatycznie"/>
                    <pic:cNvPicPr/>
                  </pic:nvPicPr>
                  <pic:blipFill rotWithShape="1">
                    <a:blip r:embed="rId13"/>
                    <a:srcRect l="32573" t="20757" r="20966" b="8730"/>
                    <a:stretch/>
                  </pic:blipFill>
                  <pic:spPr bwMode="auto">
                    <a:xfrm>
                      <a:off x="0" y="0"/>
                      <a:ext cx="5843374" cy="4803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09400A" w14:textId="77777777" w:rsidR="00933063" w:rsidRDefault="00933063" w:rsidP="007B5688">
      <w:pPr>
        <w:spacing w:line="276" w:lineRule="auto"/>
        <w:jc w:val="both"/>
        <w:rPr>
          <w:rFonts w:ascii="Calibri" w:hAnsi="Calibri"/>
          <w:lang w:val="pl-PL"/>
        </w:rPr>
      </w:pPr>
    </w:p>
    <w:p w14:paraId="23FF0E20" w14:textId="77777777" w:rsidR="007C0C9F" w:rsidRPr="008139AA" w:rsidRDefault="007C0C9F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Theme="minorHAnsi" w:hAnsiTheme="minorHAnsi"/>
          <w:b/>
          <w:i/>
          <w:u w:val="single"/>
          <w:lang w:val="pl-PL"/>
        </w:rPr>
      </w:pPr>
      <w:r w:rsidRPr="008139AA">
        <w:rPr>
          <w:rFonts w:asciiTheme="minorHAnsi" w:hAnsiTheme="minorHAnsi"/>
          <w:b/>
          <w:i/>
          <w:u w:val="single"/>
          <w:lang w:val="pl-PL"/>
        </w:rPr>
        <w:t>Ustalenia wynikające z planu zarządzania ryzykiem przeciwpowodziowym.</w:t>
      </w:r>
    </w:p>
    <w:p w14:paraId="0ACD994D" w14:textId="77777777" w:rsidR="007C0C9F" w:rsidRPr="00BC5FD4" w:rsidRDefault="007C0C9F" w:rsidP="007C0C9F">
      <w:pPr>
        <w:spacing w:line="276" w:lineRule="auto"/>
        <w:ind w:left="567"/>
        <w:jc w:val="both"/>
        <w:rPr>
          <w:rFonts w:asciiTheme="minorHAnsi" w:hAnsiTheme="minorHAnsi"/>
          <w:b/>
          <w:i/>
          <w:u w:val="single"/>
          <w:lang w:val="pl-PL"/>
        </w:rPr>
      </w:pPr>
    </w:p>
    <w:p w14:paraId="0C7ED0E1" w14:textId="77777777" w:rsidR="007C0C9F" w:rsidRPr="00BC5FD4" w:rsidRDefault="007C0C9F" w:rsidP="007C0C9F">
      <w:pPr>
        <w:spacing w:line="276" w:lineRule="auto"/>
        <w:ind w:left="567"/>
        <w:jc w:val="both"/>
        <w:rPr>
          <w:rFonts w:asciiTheme="minorHAnsi" w:hAnsiTheme="minorHAnsi"/>
        </w:rPr>
      </w:pPr>
      <w:r w:rsidRPr="00BC5FD4">
        <w:rPr>
          <w:rFonts w:asciiTheme="minorHAnsi" w:hAnsiTheme="minorHAnsi"/>
        </w:rPr>
        <w:t xml:space="preserve">Nie dotyczy. </w:t>
      </w:r>
    </w:p>
    <w:p w14:paraId="09C456B5" w14:textId="77777777" w:rsidR="002464F1" w:rsidRPr="00BC5FD4" w:rsidRDefault="002464F1" w:rsidP="00B71FE3">
      <w:pPr>
        <w:spacing w:line="276" w:lineRule="auto"/>
        <w:jc w:val="both"/>
        <w:rPr>
          <w:rFonts w:asciiTheme="minorHAnsi" w:hAnsiTheme="minorHAnsi"/>
        </w:rPr>
      </w:pPr>
    </w:p>
    <w:p w14:paraId="7DCD0076" w14:textId="77777777" w:rsidR="007C0C9F" w:rsidRPr="00BC5FD4" w:rsidRDefault="007C0C9F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Theme="minorHAnsi" w:hAnsiTheme="minorHAnsi"/>
          <w:b/>
          <w:i/>
          <w:u w:val="single"/>
          <w:lang w:val="pl-PL"/>
        </w:rPr>
      </w:pPr>
      <w:r w:rsidRPr="00BC5FD4">
        <w:rPr>
          <w:rFonts w:asciiTheme="minorHAnsi" w:hAnsiTheme="minorHAnsi"/>
          <w:b/>
          <w:i/>
          <w:u w:val="single"/>
          <w:lang w:val="pl-PL"/>
        </w:rPr>
        <w:t>Ustalenia wynikające z planu przeciwdziałania skutkom suszy.</w:t>
      </w:r>
    </w:p>
    <w:p w14:paraId="3C979B97" w14:textId="77777777" w:rsidR="007C0C9F" w:rsidRPr="00BC5FD4" w:rsidRDefault="007C0C9F" w:rsidP="007C0C9F">
      <w:pPr>
        <w:spacing w:line="276" w:lineRule="auto"/>
        <w:ind w:left="567"/>
        <w:jc w:val="both"/>
        <w:rPr>
          <w:rFonts w:asciiTheme="minorHAnsi" w:hAnsiTheme="minorHAnsi"/>
          <w:b/>
          <w:i/>
          <w:u w:val="single"/>
          <w:lang w:val="pl-PL"/>
        </w:rPr>
      </w:pPr>
    </w:p>
    <w:p w14:paraId="3E84AC20" w14:textId="510E508D" w:rsidR="0013351F" w:rsidRPr="00BC5FD4" w:rsidRDefault="007C0C9F" w:rsidP="00194B68">
      <w:pPr>
        <w:spacing w:line="276" w:lineRule="auto"/>
        <w:ind w:left="567"/>
        <w:jc w:val="both"/>
        <w:rPr>
          <w:rFonts w:asciiTheme="minorHAnsi" w:hAnsiTheme="minorHAnsi"/>
        </w:rPr>
      </w:pPr>
      <w:r w:rsidRPr="00BC5FD4">
        <w:rPr>
          <w:rFonts w:asciiTheme="minorHAnsi" w:hAnsiTheme="minorHAnsi"/>
        </w:rPr>
        <w:t xml:space="preserve">Nie dotyczy. </w:t>
      </w:r>
    </w:p>
    <w:p w14:paraId="02CC0EA9" w14:textId="77777777" w:rsidR="007C0C9F" w:rsidRPr="00BC5FD4" w:rsidRDefault="007C0C9F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Theme="minorHAnsi" w:hAnsiTheme="minorHAnsi"/>
          <w:b/>
          <w:i/>
          <w:u w:val="single"/>
          <w:lang w:val="pl-PL"/>
        </w:rPr>
      </w:pPr>
      <w:r w:rsidRPr="00BC5FD4">
        <w:rPr>
          <w:rFonts w:asciiTheme="minorHAnsi" w:hAnsiTheme="minorHAnsi"/>
          <w:b/>
          <w:i/>
          <w:u w:val="single"/>
          <w:lang w:val="pl-PL"/>
        </w:rPr>
        <w:lastRenderedPageBreak/>
        <w:t>Ustalenia wynikające z krajowego programu oczyszczania ścieków komunalnych.</w:t>
      </w:r>
    </w:p>
    <w:p w14:paraId="695B245C" w14:textId="77777777" w:rsidR="007C0C9F" w:rsidRPr="00BC5FD4" w:rsidRDefault="007C0C9F" w:rsidP="007C0C9F">
      <w:pPr>
        <w:spacing w:line="276" w:lineRule="auto"/>
        <w:ind w:left="567"/>
        <w:jc w:val="both"/>
        <w:rPr>
          <w:rFonts w:asciiTheme="minorHAnsi" w:hAnsiTheme="minorHAnsi"/>
          <w:b/>
          <w:i/>
          <w:u w:val="single"/>
          <w:lang w:val="pl-PL"/>
        </w:rPr>
      </w:pPr>
    </w:p>
    <w:p w14:paraId="688EDBC0" w14:textId="77777777" w:rsidR="007C0C9F" w:rsidRPr="00BC5FD4" w:rsidRDefault="007C0C9F" w:rsidP="007C0C9F">
      <w:pPr>
        <w:spacing w:line="276" w:lineRule="auto"/>
        <w:ind w:left="567"/>
        <w:jc w:val="both"/>
        <w:rPr>
          <w:rFonts w:asciiTheme="minorHAnsi" w:hAnsiTheme="minorHAnsi"/>
          <w:lang w:val="pl-PL"/>
        </w:rPr>
      </w:pPr>
      <w:r w:rsidRPr="00BC5FD4">
        <w:rPr>
          <w:rFonts w:asciiTheme="minorHAnsi" w:hAnsiTheme="minorHAnsi"/>
          <w:lang w:val="pl-PL"/>
        </w:rPr>
        <w:t xml:space="preserve">Nie dotyczy. </w:t>
      </w:r>
    </w:p>
    <w:p w14:paraId="4B914F08" w14:textId="77777777" w:rsidR="007C0C9F" w:rsidRPr="002A727C" w:rsidRDefault="007C0C9F" w:rsidP="00684299">
      <w:pPr>
        <w:spacing w:line="276" w:lineRule="auto"/>
        <w:jc w:val="both"/>
        <w:rPr>
          <w:rFonts w:ascii="Calibri" w:hAnsi="Calibri"/>
          <w:lang w:val="pl-PL"/>
        </w:rPr>
      </w:pPr>
    </w:p>
    <w:p w14:paraId="2091D088" w14:textId="77777777" w:rsidR="00376D6D" w:rsidRPr="008139AA" w:rsidRDefault="00376D6D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 w:rsidRPr="008139AA">
        <w:rPr>
          <w:rFonts w:ascii="Calibri" w:hAnsi="Calibri"/>
          <w:b/>
          <w:i/>
          <w:u w:val="single"/>
          <w:lang w:val="pl-PL"/>
        </w:rPr>
        <w:t>Informacja o formach ochrony przyrody na terenie inwestycji.</w:t>
      </w:r>
    </w:p>
    <w:p w14:paraId="14F9B718" w14:textId="77777777" w:rsidR="00376D6D" w:rsidRPr="002A727C" w:rsidRDefault="00376D6D" w:rsidP="0001311E">
      <w:pPr>
        <w:spacing w:line="276" w:lineRule="auto"/>
        <w:jc w:val="both"/>
        <w:rPr>
          <w:rFonts w:ascii="Calibri" w:hAnsi="Calibri"/>
          <w:lang w:val="pl-PL"/>
        </w:rPr>
      </w:pPr>
    </w:p>
    <w:p w14:paraId="6887F0A6" w14:textId="5024E2AE" w:rsidR="009E55F2" w:rsidRDefault="009E55F2" w:rsidP="009E55F2">
      <w:pPr>
        <w:spacing w:line="276" w:lineRule="auto"/>
        <w:ind w:firstLine="708"/>
        <w:jc w:val="both"/>
        <w:rPr>
          <w:rFonts w:asciiTheme="minorHAnsi" w:hAnsiTheme="minorHAnsi"/>
        </w:rPr>
      </w:pPr>
      <w:r w:rsidRPr="00924901">
        <w:rPr>
          <w:rFonts w:asciiTheme="minorHAnsi" w:hAnsiTheme="minorHAnsi" w:cstheme="minorHAnsi"/>
        </w:rPr>
        <w:t xml:space="preserve">Teren objęty przedsięwzięciem leży </w:t>
      </w:r>
      <w:r w:rsidR="007A58B7">
        <w:rPr>
          <w:rFonts w:asciiTheme="minorHAnsi" w:hAnsiTheme="minorHAnsi" w:cstheme="minorHAnsi"/>
        </w:rPr>
        <w:t xml:space="preserve">poza granicami obszarów NATURA 2000 oraz obszarów innych form ochrony przyrody </w:t>
      </w:r>
      <w:r w:rsidR="00357250">
        <w:rPr>
          <w:rFonts w:asciiTheme="minorHAnsi" w:hAnsiTheme="minorHAnsi" w:cstheme="minorHAnsi"/>
        </w:rPr>
        <w:t xml:space="preserve">w myśl Ustawy z dnia 16 kwietnia 2004 roku o ochronie przyrody (Dz.U.2023.0.1336). </w:t>
      </w:r>
    </w:p>
    <w:p w14:paraId="1FF70249" w14:textId="77777777" w:rsidR="009E55F2" w:rsidRPr="009E55F2" w:rsidRDefault="009E55F2" w:rsidP="009E55F2">
      <w:pPr>
        <w:spacing w:line="276" w:lineRule="auto"/>
        <w:ind w:firstLine="708"/>
        <w:jc w:val="both"/>
        <w:rPr>
          <w:rFonts w:asciiTheme="minorHAnsi" w:hAnsiTheme="minorHAnsi" w:cstheme="minorHAnsi"/>
        </w:rPr>
      </w:pPr>
    </w:p>
    <w:p w14:paraId="38065FC0" w14:textId="77777777" w:rsidR="00321F06" w:rsidRPr="008139AA" w:rsidRDefault="000E0435" w:rsidP="008139AA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 w:rsidRPr="008139AA">
        <w:rPr>
          <w:rFonts w:ascii="Calibri" w:hAnsi="Calibri"/>
          <w:b/>
          <w:i/>
          <w:u w:val="single"/>
          <w:lang w:val="pl-PL"/>
        </w:rPr>
        <w:t>Wnioski</w:t>
      </w:r>
      <w:r w:rsidR="00AC34EB" w:rsidRPr="008139AA">
        <w:rPr>
          <w:rFonts w:ascii="Calibri" w:hAnsi="Calibri"/>
          <w:b/>
          <w:lang w:val="pl-PL"/>
        </w:rPr>
        <w:t xml:space="preserve">. </w:t>
      </w:r>
    </w:p>
    <w:p w14:paraId="67942549" w14:textId="77777777" w:rsidR="00321F06" w:rsidRPr="002A727C" w:rsidRDefault="00321F06" w:rsidP="0001311E">
      <w:pPr>
        <w:spacing w:line="276" w:lineRule="auto"/>
        <w:jc w:val="both"/>
        <w:rPr>
          <w:rFonts w:ascii="Calibri" w:hAnsi="Calibri"/>
          <w:lang w:val="pl-PL"/>
        </w:rPr>
      </w:pPr>
    </w:p>
    <w:p w14:paraId="396747DF" w14:textId="076ED598" w:rsidR="00AC34EB" w:rsidRDefault="000E0435" w:rsidP="00A207D3">
      <w:pPr>
        <w:spacing w:line="276" w:lineRule="auto"/>
        <w:ind w:firstLine="567"/>
        <w:jc w:val="both"/>
        <w:rPr>
          <w:rFonts w:ascii="Calibri" w:hAnsi="Calibri"/>
          <w:lang w:val="pl-PL"/>
        </w:rPr>
      </w:pPr>
      <w:r w:rsidRPr="002A727C">
        <w:rPr>
          <w:rFonts w:ascii="Calibri" w:hAnsi="Calibri"/>
          <w:lang w:val="pl-PL"/>
        </w:rPr>
        <w:t>P</w:t>
      </w:r>
      <w:r w:rsidR="00626814">
        <w:rPr>
          <w:rFonts w:ascii="Calibri" w:hAnsi="Calibri"/>
          <w:lang w:val="pl-PL"/>
        </w:rPr>
        <w:t xml:space="preserve">odsumowując powyższe, wykonanie </w:t>
      </w:r>
      <w:r w:rsidR="00FA3FBA" w:rsidRPr="002A727C">
        <w:rPr>
          <w:rFonts w:ascii="Calibri" w:hAnsi="Calibri"/>
          <w:lang w:val="pl-PL"/>
        </w:rPr>
        <w:t>stawu zasilanego wodami gruntowymi</w:t>
      </w:r>
      <w:r w:rsidRPr="002A727C">
        <w:rPr>
          <w:rFonts w:ascii="Calibri" w:hAnsi="Calibri"/>
          <w:lang w:val="pl-PL"/>
        </w:rPr>
        <w:t xml:space="preserve"> </w:t>
      </w:r>
      <w:r w:rsidR="00A207D3" w:rsidRPr="002A727C">
        <w:rPr>
          <w:rFonts w:ascii="Calibri" w:hAnsi="Calibri"/>
          <w:lang w:val="pl-PL"/>
        </w:rPr>
        <w:t>jest bezpiecznie dla środowiska naturalnego i nie ma wpływu na interesy osób trzecich.  Wszystkie prace zostaną wykon</w:t>
      </w:r>
      <w:r w:rsidR="00FA3FBA" w:rsidRPr="002A727C">
        <w:rPr>
          <w:rFonts w:ascii="Calibri" w:hAnsi="Calibri"/>
          <w:lang w:val="pl-PL"/>
        </w:rPr>
        <w:t>ane za pomocą specjalistycznego sprzętu, przez wykwalifikowane osoby</w:t>
      </w:r>
      <w:r w:rsidR="00A207D3" w:rsidRPr="002A727C">
        <w:rPr>
          <w:rFonts w:ascii="Calibri" w:hAnsi="Calibri"/>
          <w:lang w:val="pl-PL"/>
        </w:rPr>
        <w:t xml:space="preserve">, po wykonaniu inwestycji teren zostanie uporządkowany. </w:t>
      </w:r>
    </w:p>
    <w:p w14:paraId="4A3D147F" w14:textId="77777777" w:rsidR="00915948" w:rsidRDefault="00915948" w:rsidP="00A207D3">
      <w:pPr>
        <w:spacing w:line="276" w:lineRule="auto"/>
        <w:ind w:firstLine="567"/>
        <w:jc w:val="both"/>
        <w:rPr>
          <w:rFonts w:ascii="Calibri" w:hAnsi="Calibri"/>
          <w:lang w:val="pl-PL"/>
        </w:rPr>
      </w:pPr>
    </w:p>
    <w:p w14:paraId="244827DA" w14:textId="77777777" w:rsidR="00915948" w:rsidRPr="00915948" w:rsidRDefault="00915948" w:rsidP="00915948">
      <w:pPr>
        <w:pStyle w:val="Akapitzlist"/>
        <w:numPr>
          <w:ilvl w:val="0"/>
          <w:numId w:val="30"/>
        </w:numPr>
        <w:spacing w:line="276" w:lineRule="auto"/>
        <w:jc w:val="both"/>
        <w:rPr>
          <w:rFonts w:ascii="Calibri" w:hAnsi="Calibri"/>
          <w:b/>
          <w:i/>
          <w:u w:val="single"/>
          <w:lang w:val="pl-PL"/>
        </w:rPr>
      </w:pPr>
      <w:r w:rsidRPr="00915948">
        <w:rPr>
          <w:rFonts w:ascii="Calibri" w:hAnsi="Calibri"/>
          <w:b/>
          <w:i/>
          <w:u w:val="single"/>
          <w:lang w:val="pl-PL"/>
        </w:rPr>
        <w:t>Planowany termin rozpoczęcia robót.</w:t>
      </w:r>
    </w:p>
    <w:p w14:paraId="7F2D9641" w14:textId="77777777" w:rsidR="00AC34EB" w:rsidRPr="002A727C" w:rsidRDefault="00AC34EB" w:rsidP="0001311E">
      <w:pPr>
        <w:spacing w:line="276" w:lineRule="auto"/>
        <w:ind w:left="360"/>
        <w:jc w:val="both"/>
        <w:rPr>
          <w:rFonts w:ascii="Calibri" w:hAnsi="Calibri"/>
          <w:b/>
          <w:bCs/>
          <w:lang w:val="pl-PL"/>
        </w:rPr>
      </w:pPr>
    </w:p>
    <w:p w14:paraId="12EA476F" w14:textId="77AE976C" w:rsidR="00AC34EB" w:rsidRPr="00915948" w:rsidRDefault="00915948" w:rsidP="00915948">
      <w:pPr>
        <w:spacing w:line="276" w:lineRule="auto"/>
        <w:ind w:firstLine="720"/>
        <w:jc w:val="both"/>
        <w:rPr>
          <w:rFonts w:ascii="Calibri" w:hAnsi="Calibri"/>
          <w:bCs/>
          <w:lang w:val="pl-PL"/>
        </w:rPr>
      </w:pPr>
      <w:r w:rsidRPr="00915948">
        <w:rPr>
          <w:rFonts w:ascii="Calibri" w:hAnsi="Calibri"/>
          <w:bCs/>
          <w:lang w:val="pl-PL"/>
        </w:rPr>
        <w:t xml:space="preserve">Przewidywany termin rozpoczęcia robót budowlanych jest uzależniony od uzyskania wszelkich koniecznych uzgodnień i pozwoleń. Zakłada się że roboty zostaną rozpoczęte </w:t>
      </w:r>
      <w:r w:rsidR="00B71FE3">
        <w:rPr>
          <w:rFonts w:ascii="Calibri" w:hAnsi="Calibri"/>
          <w:bCs/>
          <w:lang w:val="pl-PL"/>
        </w:rPr>
        <w:t xml:space="preserve">w </w:t>
      </w:r>
      <w:r w:rsidR="007A58B7">
        <w:rPr>
          <w:rFonts w:ascii="Calibri" w:hAnsi="Calibri"/>
          <w:bCs/>
          <w:lang w:val="pl-PL"/>
        </w:rPr>
        <w:t>marcu</w:t>
      </w:r>
      <w:r w:rsidR="00B71FE3">
        <w:rPr>
          <w:rFonts w:ascii="Calibri" w:hAnsi="Calibri"/>
          <w:bCs/>
          <w:lang w:val="pl-PL"/>
        </w:rPr>
        <w:t xml:space="preserve"> </w:t>
      </w:r>
      <w:r w:rsidRPr="00915948">
        <w:rPr>
          <w:rFonts w:ascii="Calibri" w:hAnsi="Calibri"/>
          <w:bCs/>
          <w:lang w:val="pl-PL"/>
        </w:rPr>
        <w:t>20</w:t>
      </w:r>
      <w:r w:rsidR="00D62960">
        <w:rPr>
          <w:rFonts w:ascii="Calibri" w:hAnsi="Calibri"/>
          <w:bCs/>
          <w:lang w:val="pl-PL"/>
        </w:rPr>
        <w:t>2</w:t>
      </w:r>
      <w:r w:rsidR="00592EC9">
        <w:rPr>
          <w:rFonts w:ascii="Calibri" w:hAnsi="Calibri"/>
          <w:bCs/>
          <w:lang w:val="pl-PL"/>
        </w:rPr>
        <w:t>4</w:t>
      </w:r>
      <w:r w:rsidRPr="00915948">
        <w:rPr>
          <w:rFonts w:ascii="Calibri" w:hAnsi="Calibri"/>
          <w:bCs/>
          <w:lang w:val="pl-PL"/>
        </w:rPr>
        <w:t xml:space="preserve"> roku.</w:t>
      </w:r>
    </w:p>
    <w:p w14:paraId="40C31EB4" w14:textId="77777777" w:rsidR="00AC34EB" w:rsidRPr="00915948" w:rsidRDefault="00AC34EB" w:rsidP="0001311E">
      <w:pPr>
        <w:spacing w:line="276" w:lineRule="auto"/>
        <w:rPr>
          <w:rFonts w:ascii="Calibri" w:hAnsi="Calibri"/>
          <w:bCs/>
          <w:u w:val="single"/>
          <w:lang w:val="pl-PL"/>
        </w:rPr>
      </w:pPr>
    </w:p>
    <w:sectPr w:rsidR="00AC34EB" w:rsidRPr="00915948" w:rsidSect="00B137D6">
      <w:headerReference w:type="default" r:id="rId14"/>
      <w:footerReference w:type="even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B0C420" w14:textId="77777777" w:rsidR="006F2E29" w:rsidRDefault="006F2E29">
      <w:r>
        <w:separator/>
      </w:r>
    </w:p>
  </w:endnote>
  <w:endnote w:type="continuationSeparator" w:id="0">
    <w:p w14:paraId="6DB0F773" w14:textId="77777777" w:rsidR="006F2E29" w:rsidRDefault="006F2E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D733FB" w14:textId="77777777" w:rsidR="00C46531" w:rsidRDefault="00EC32A9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C46531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C46531">
      <w:rPr>
        <w:rStyle w:val="Numerstrony"/>
        <w:noProof/>
      </w:rPr>
      <w:t>5</w:t>
    </w:r>
    <w:r>
      <w:rPr>
        <w:rStyle w:val="Numerstrony"/>
      </w:rPr>
      <w:fldChar w:fldCharType="end"/>
    </w:r>
  </w:p>
  <w:p w14:paraId="23F21FAB" w14:textId="77777777" w:rsidR="00C46531" w:rsidRDefault="00C4653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59267E" w14:textId="77777777" w:rsidR="00C46531" w:rsidRDefault="0099447A">
    <w:pPr>
      <w:pStyle w:val="Stopka"/>
      <w:pBdr>
        <w:top w:val="single" w:sz="4" w:space="1" w:color="D9D9D9"/>
      </w:pBdr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915948">
      <w:rPr>
        <w:noProof/>
      </w:rPr>
      <w:t>2</w:t>
    </w:r>
    <w:r>
      <w:rPr>
        <w:noProof/>
      </w:rPr>
      <w:fldChar w:fldCharType="end"/>
    </w:r>
    <w:r w:rsidR="00C46531">
      <w:t xml:space="preserve"> | </w:t>
    </w:r>
    <w:r w:rsidR="00C46531">
      <w:rPr>
        <w:color w:val="7F7F7F"/>
        <w:spacing w:val="60"/>
      </w:rPr>
      <w:t>Strona</w:t>
    </w:r>
  </w:p>
  <w:p w14:paraId="08268CC3" w14:textId="77777777" w:rsidR="00C46531" w:rsidRDefault="00C4653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0DFF14" w14:textId="77777777" w:rsidR="006F2E29" w:rsidRDefault="006F2E29">
      <w:r>
        <w:separator/>
      </w:r>
    </w:p>
  </w:footnote>
  <w:footnote w:type="continuationSeparator" w:id="0">
    <w:p w14:paraId="2FD9258C" w14:textId="77777777" w:rsidR="006F2E29" w:rsidRDefault="006F2E2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6EFD07" w14:textId="3880E8F0" w:rsidR="00C46531" w:rsidRPr="00016706" w:rsidRDefault="00915948" w:rsidP="00016706">
    <w:pPr>
      <w:pStyle w:val="Nagwek"/>
      <w:pBdr>
        <w:bottom w:val="thickThinSmallGap" w:sz="24" w:space="0" w:color="622423"/>
      </w:pBdr>
      <w:jc w:val="center"/>
      <w:rPr>
        <w:rFonts w:ascii="Cambria" w:hAnsi="Cambria"/>
        <w:sz w:val="32"/>
        <w:szCs w:val="32"/>
        <w:lang w:val="pl-PL"/>
      </w:rPr>
    </w:pPr>
    <w:r>
      <w:rPr>
        <w:rFonts w:ascii="Arial Narrow" w:hAnsi="Arial Narrow"/>
        <w:sz w:val="16"/>
        <w:szCs w:val="16"/>
        <w:lang w:val="pl-PL"/>
      </w:rPr>
      <w:t>ZGŁOSZENIE WODNOPRAWNE</w:t>
    </w:r>
    <w:r w:rsidR="00367013">
      <w:rPr>
        <w:rFonts w:ascii="Arial Narrow" w:hAnsi="Arial Narrow"/>
        <w:sz w:val="16"/>
        <w:szCs w:val="16"/>
        <w:lang w:val="pl-PL"/>
      </w:rPr>
      <w:t xml:space="preserve"> </w:t>
    </w:r>
    <w:r w:rsidR="0089554A">
      <w:rPr>
        <w:rFonts w:ascii="Arial Narrow" w:hAnsi="Arial Narrow"/>
        <w:sz w:val="16"/>
        <w:szCs w:val="16"/>
        <w:lang w:val="pl-PL"/>
      </w:rPr>
      <w:t>–</w:t>
    </w:r>
    <w:r w:rsidR="00367013">
      <w:rPr>
        <w:rFonts w:ascii="Arial Narrow" w:hAnsi="Arial Narrow"/>
        <w:sz w:val="16"/>
        <w:szCs w:val="16"/>
        <w:lang w:val="pl-PL"/>
      </w:rPr>
      <w:t xml:space="preserve"> </w:t>
    </w:r>
    <w:r w:rsidR="0089554A">
      <w:rPr>
        <w:rFonts w:ascii="Arial Narrow" w:hAnsi="Arial Narrow"/>
        <w:sz w:val="16"/>
        <w:szCs w:val="16"/>
        <w:lang w:val="pl-PL"/>
      </w:rPr>
      <w:t xml:space="preserve">BUDOWA STAWU </w:t>
    </w:r>
    <w:r w:rsidR="00DA5353">
      <w:rPr>
        <w:rFonts w:ascii="Arial Narrow" w:hAnsi="Arial Narrow"/>
        <w:sz w:val="16"/>
        <w:szCs w:val="16"/>
        <w:lang w:val="pl-PL"/>
      </w:rPr>
      <w:t>– ZBIORNIKA DO RETENCJI WÓD POWIERZCHNIOWYCH</w:t>
    </w:r>
  </w:p>
  <w:p w14:paraId="3BEDA2BA" w14:textId="77777777" w:rsidR="00C46531" w:rsidRPr="00B137D6" w:rsidRDefault="00C46531">
    <w:pPr>
      <w:pStyle w:val="Nagwek"/>
      <w:rPr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25B022D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06E1C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3A429A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31CB84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B8B8FD8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608C42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102EBF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B66D6A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E604B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3B66F3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E81136"/>
    <w:multiLevelType w:val="hybridMultilevel"/>
    <w:tmpl w:val="04208A64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B05679C"/>
    <w:multiLevelType w:val="hybridMultilevel"/>
    <w:tmpl w:val="CB02C61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D400020"/>
    <w:multiLevelType w:val="hybridMultilevel"/>
    <w:tmpl w:val="FE9E875C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E3D5D47"/>
    <w:multiLevelType w:val="hybridMultilevel"/>
    <w:tmpl w:val="57C8EC72"/>
    <w:lvl w:ilvl="0" w:tplc="0409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4" w15:restartNumberingAfterBreak="0">
    <w:nsid w:val="0FFC70CC"/>
    <w:multiLevelType w:val="hybridMultilevel"/>
    <w:tmpl w:val="022CAC4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17D459A2"/>
    <w:multiLevelType w:val="hybridMultilevel"/>
    <w:tmpl w:val="D8C8ED2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A6720C9"/>
    <w:multiLevelType w:val="hybridMultilevel"/>
    <w:tmpl w:val="131EC3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D7E2D9D"/>
    <w:multiLevelType w:val="hybridMultilevel"/>
    <w:tmpl w:val="11E4BDF2"/>
    <w:lvl w:ilvl="0" w:tplc="0415000B">
      <w:start w:val="1"/>
      <w:numFmt w:val="bullet"/>
      <w:lvlText w:val=""/>
      <w:lvlJc w:val="left"/>
      <w:pPr>
        <w:ind w:left="15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8" w15:restartNumberingAfterBreak="0">
    <w:nsid w:val="1FCB6CEA"/>
    <w:multiLevelType w:val="hybridMultilevel"/>
    <w:tmpl w:val="58760AD4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3257A5D"/>
    <w:multiLevelType w:val="hybridMultilevel"/>
    <w:tmpl w:val="454A767C"/>
    <w:lvl w:ilvl="0" w:tplc="A72E0BC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51E2FBC"/>
    <w:multiLevelType w:val="hybridMultilevel"/>
    <w:tmpl w:val="0F3E1A3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B673D8E"/>
    <w:multiLevelType w:val="hybridMultilevel"/>
    <w:tmpl w:val="8CBCAC6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1E37CA1"/>
    <w:multiLevelType w:val="hybridMultilevel"/>
    <w:tmpl w:val="00A03634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34A151E9"/>
    <w:multiLevelType w:val="hybridMultilevel"/>
    <w:tmpl w:val="31341402"/>
    <w:lvl w:ilvl="0" w:tplc="0415000B">
      <w:start w:val="1"/>
      <w:numFmt w:val="bullet"/>
      <w:lvlText w:val=""/>
      <w:lvlJc w:val="left"/>
      <w:pPr>
        <w:ind w:left="1353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4" w15:restartNumberingAfterBreak="0">
    <w:nsid w:val="388F7372"/>
    <w:multiLevelType w:val="hybridMultilevel"/>
    <w:tmpl w:val="699AAE9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3A47063D"/>
    <w:multiLevelType w:val="hybridMultilevel"/>
    <w:tmpl w:val="1C68314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767482"/>
    <w:multiLevelType w:val="hybridMultilevel"/>
    <w:tmpl w:val="F6E07550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 w15:restartNumberingAfterBreak="0">
    <w:nsid w:val="43780EC2"/>
    <w:multiLevelType w:val="hybridMultilevel"/>
    <w:tmpl w:val="F83EFD26"/>
    <w:lvl w:ilvl="0" w:tplc="0415000B">
      <w:start w:val="1"/>
      <w:numFmt w:val="bullet"/>
      <w:lvlText w:val=""/>
      <w:lvlJc w:val="left"/>
      <w:pPr>
        <w:ind w:left="92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8" w15:restartNumberingAfterBreak="0">
    <w:nsid w:val="4F763960"/>
    <w:multiLevelType w:val="hybridMultilevel"/>
    <w:tmpl w:val="AF920B8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6140027"/>
    <w:multiLevelType w:val="hybridMultilevel"/>
    <w:tmpl w:val="2F18FFB6"/>
    <w:lvl w:ilvl="0" w:tplc="0415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0" w15:restartNumberingAfterBreak="0">
    <w:nsid w:val="565679D0"/>
    <w:multiLevelType w:val="hybridMultilevel"/>
    <w:tmpl w:val="F8DA8D3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58C95A37"/>
    <w:multiLevelType w:val="hybridMultilevel"/>
    <w:tmpl w:val="FE8CDF98"/>
    <w:lvl w:ilvl="0" w:tplc="AB623D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D526A20"/>
    <w:multiLevelType w:val="hybridMultilevel"/>
    <w:tmpl w:val="0C9AE4B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5D354C"/>
    <w:multiLevelType w:val="hybridMultilevel"/>
    <w:tmpl w:val="B9A0BE84"/>
    <w:lvl w:ilvl="0" w:tplc="040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090017">
      <w:start w:val="1"/>
      <w:numFmt w:val="lowerLetter"/>
      <w:lvlText w:val="%2)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4" w15:restartNumberingAfterBreak="0">
    <w:nsid w:val="66A46E37"/>
    <w:multiLevelType w:val="hybridMultilevel"/>
    <w:tmpl w:val="F5D0B760"/>
    <w:lvl w:ilvl="0" w:tplc="0415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5" w15:restartNumberingAfterBreak="0">
    <w:nsid w:val="6F56787E"/>
    <w:multiLevelType w:val="hybridMultilevel"/>
    <w:tmpl w:val="BD36348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70890FDB"/>
    <w:multiLevelType w:val="hybridMultilevel"/>
    <w:tmpl w:val="CFD6B92C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71A76C56"/>
    <w:multiLevelType w:val="hybridMultilevel"/>
    <w:tmpl w:val="F5D69414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8" w15:restartNumberingAfterBreak="0">
    <w:nsid w:val="77A82E78"/>
    <w:multiLevelType w:val="hybridMultilevel"/>
    <w:tmpl w:val="FE8CDF98"/>
    <w:lvl w:ilvl="0" w:tplc="AB623D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A2709F8"/>
    <w:multiLevelType w:val="hybridMultilevel"/>
    <w:tmpl w:val="605296F8"/>
    <w:lvl w:ilvl="0" w:tplc="0A244A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822967513">
    <w:abstractNumId w:val="24"/>
  </w:num>
  <w:num w:numId="2" w16cid:durableId="1356034806">
    <w:abstractNumId w:val="26"/>
  </w:num>
  <w:num w:numId="3" w16cid:durableId="2063479473">
    <w:abstractNumId w:val="37"/>
  </w:num>
  <w:num w:numId="4" w16cid:durableId="1494831908">
    <w:abstractNumId w:val="20"/>
  </w:num>
  <w:num w:numId="5" w16cid:durableId="1680505092">
    <w:abstractNumId w:val="13"/>
  </w:num>
  <w:num w:numId="6" w16cid:durableId="425271246">
    <w:abstractNumId w:val="33"/>
  </w:num>
  <w:num w:numId="7" w16cid:durableId="157379684">
    <w:abstractNumId w:val="21"/>
  </w:num>
  <w:num w:numId="8" w16cid:durableId="1452362544">
    <w:abstractNumId w:val="12"/>
  </w:num>
  <w:num w:numId="9" w16cid:durableId="532891315">
    <w:abstractNumId w:val="39"/>
  </w:num>
  <w:num w:numId="10" w16cid:durableId="2061199035">
    <w:abstractNumId w:val="8"/>
  </w:num>
  <w:num w:numId="11" w16cid:durableId="666058039">
    <w:abstractNumId w:val="3"/>
  </w:num>
  <w:num w:numId="12" w16cid:durableId="329647445">
    <w:abstractNumId w:val="2"/>
  </w:num>
  <w:num w:numId="13" w16cid:durableId="1624925092">
    <w:abstractNumId w:val="1"/>
  </w:num>
  <w:num w:numId="14" w16cid:durableId="887448912">
    <w:abstractNumId w:val="0"/>
  </w:num>
  <w:num w:numId="15" w16cid:durableId="1573854411">
    <w:abstractNumId w:val="9"/>
  </w:num>
  <w:num w:numId="16" w16cid:durableId="947932089">
    <w:abstractNumId w:val="7"/>
  </w:num>
  <w:num w:numId="17" w16cid:durableId="339619823">
    <w:abstractNumId w:val="6"/>
  </w:num>
  <w:num w:numId="18" w16cid:durableId="78412236">
    <w:abstractNumId w:val="5"/>
  </w:num>
  <w:num w:numId="19" w16cid:durableId="830953076">
    <w:abstractNumId w:val="4"/>
  </w:num>
  <w:num w:numId="20" w16cid:durableId="309408620">
    <w:abstractNumId w:val="19"/>
  </w:num>
  <w:num w:numId="21" w16cid:durableId="1743790400">
    <w:abstractNumId w:val="10"/>
  </w:num>
  <w:num w:numId="22" w16cid:durableId="1654993109">
    <w:abstractNumId w:val="18"/>
  </w:num>
  <w:num w:numId="23" w16cid:durableId="223103115">
    <w:abstractNumId w:val="22"/>
  </w:num>
  <w:num w:numId="24" w16cid:durableId="130172242">
    <w:abstractNumId w:val="30"/>
  </w:num>
  <w:num w:numId="25" w16cid:durableId="961960006">
    <w:abstractNumId w:val="34"/>
  </w:num>
  <w:num w:numId="26" w16cid:durableId="1462724802">
    <w:abstractNumId w:val="14"/>
  </w:num>
  <w:num w:numId="27" w16cid:durableId="1580286609">
    <w:abstractNumId w:val="36"/>
  </w:num>
  <w:num w:numId="28" w16cid:durableId="2137139657">
    <w:abstractNumId w:val="11"/>
  </w:num>
  <w:num w:numId="29" w16cid:durableId="2045788225">
    <w:abstractNumId w:val="23"/>
  </w:num>
  <w:num w:numId="30" w16cid:durableId="1767654093">
    <w:abstractNumId w:val="38"/>
  </w:num>
  <w:num w:numId="31" w16cid:durableId="1737437729">
    <w:abstractNumId w:val="15"/>
  </w:num>
  <w:num w:numId="32" w16cid:durableId="31804398">
    <w:abstractNumId w:val="28"/>
  </w:num>
  <w:num w:numId="33" w16cid:durableId="392391586">
    <w:abstractNumId w:val="17"/>
  </w:num>
  <w:num w:numId="34" w16cid:durableId="629363390">
    <w:abstractNumId w:val="32"/>
  </w:num>
  <w:num w:numId="35" w16cid:durableId="1879507628">
    <w:abstractNumId w:val="31"/>
  </w:num>
  <w:num w:numId="36" w16cid:durableId="1906649145">
    <w:abstractNumId w:val="27"/>
  </w:num>
  <w:num w:numId="37" w16cid:durableId="515534664">
    <w:abstractNumId w:val="16"/>
  </w:num>
  <w:num w:numId="38" w16cid:durableId="1220939171">
    <w:abstractNumId w:val="35"/>
  </w:num>
  <w:num w:numId="39" w16cid:durableId="1940798841">
    <w:abstractNumId w:val="29"/>
  </w:num>
  <w:num w:numId="40" w16cid:durableId="21057465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37D6"/>
    <w:rsid w:val="0000720E"/>
    <w:rsid w:val="000123B7"/>
    <w:rsid w:val="0001311E"/>
    <w:rsid w:val="00016706"/>
    <w:rsid w:val="00041F58"/>
    <w:rsid w:val="000443AC"/>
    <w:rsid w:val="000575D5"/>
    <w:rsid w:val="00057DA3"/>
    <w:rsid w:val="0006573D"/>
    <w:rsid w:val="00082A80"/>
    <w:rsid w:val="0008367D"/>
    <w:rsid w:val="0009588B"/>
    <w:rsid w:val="000A4472"/>
    <w:rsid w:val="000A6CB8"/>
    <w:rsid w:val="000A79D3"/>
    <w:rsid w:val="000B1442"/>
    <w:rsid w:val="000B451B"/>
    <w:rsid w:val="000C0DD5"/>
    <w:rsid w:val="000C15A2"/>
    <w:rsid w:val="000C3BA4"/>
    <w:rsid w:val="000C5983"/>
    <w:rsid w:val="000C6049"/>
    <w:rsid w:val="000D2166"/>
    <w:rsid w:val="000D7036"/>
    <w:rsid w:val="000E0435"/>
    <w:rsid w:val="00112BED"/>
    <w:rsid w:val="00122782"/>
    <w:rsid w:val="00122A76"/>
    <w:rsid w:val="0013351F"/>
    <w:rsid w:val="0013678E"/>
    <w:rsid w:val="001600F5"/>
    <w:rsid w:val="00163CEA"/>
    <w:rsid w:val="00164A08"/>
    <w:rsid w:val="00170EB2"/>
    <w:rsid w:val="00194B68"/>
    <w:rsid w:val="001A0BD5"/>
    <w:rsid w:val="001A0E1C"/>
    <w:rsid w:val="001A30BB"/>
    <w:rsid w:val="001A4BB8"/>
    <w:rsid w:val="001B263F"/>
    <w:rsid w:val="001C6899"/>
    <w:rsid w:val="001D04E8"/>
    <w:rsid w:val="001D6538"/>
    <w:rsid w:val="001E532E"/>
    <w:rsid w:val="001F44BF"/>
    <w:rsid w:val="00221558"/>
    <w:rsid w:val="002305E0"/>
    <w:rsid w:val="00233A42"/>
    <w:rsid w:val="0023703F"/>
    <w:rsid w:val="00244AC8"/>
    <w:rsid w:val="002464F1"/>
    <w:rsid w:val="002552C1"/>
    <w:rsid w:val="002603CD"/>
    <w:rsid w:val="00260BC6"/>
    <w:rsid w:val="00276014"/>
    <w:rsid w:val="0028398E"/>
    <w:rsid w:val="00286DA1"/>
    <w:rsid w:val="00292815"/>
    <w:rsid w:val="00297DFD"/>
    <w:rsid w:val="002A103F"/>
    <w:rsid w:val="002A6BAD"/>
    <w:rsid w:val="002A727C"/>
    <w:rsid w:val="002B21A6"/>
    <w:rsid w:val="002C3793"/>
    <w:rsid w:val="002C44FD"/>
    <w:rsid w:val="002E684D"/>
    <w:rsid w:val="002F6089"/>
    <w:rsid w:val="003071B2"/>
    <w:rsid w:val="00307279"/>
    <w:rsid w:val="00321F06"/>
    <w:rsid w:val="003253EC"/>
    <w:rsid w:val="00327E22"/>
    <w:rsid w:val="00345913"/>
    <w:rsid w:val="00346C33"/>
    <w:rsid w:val="003501B4"/>
    <w:rsid w:val="00357250"/>
    <w:rsid w:val="00357CD3"/>
    <w:rsid w:val="00367013"/>
    <w:rsid w:val="00376D6D"/>
    <w:rsid w:val="00380D04"/>
    <w:rsid w:val="00381F5A"/>
    <w:rsid w:val="00382B54"/>
    <w:rsid w:val="00383DEF"/>
    <w:rsid w:val="00387770"/>
    <w:rsid w:val="003A1382"/>
    <w:rsid w:val="003A30AF"/>
    <w:rsid w:val="003B3B6A"/>
    <w:rsid w:val="003B4AA4"/>
    <w:rsid w:val="003B5E0C"/>
    <w:rsid w:val="003D2789"/>
    <w:rsid w:val="003E1E78"/>
    <w:rsid w:val="003E2233"/>
    <w:rsid w:val="003E39EA"/>
    <w:rsid w:val="003F4732"/>
    <w:rsid w:val="003F4E3C"/>
    <w:rsid w:val="00420138"/>
    <w:rsid w:val="00420AD1"/>
    <w:rsid w:val="00425472"/>
    <w:rsid w:val="004276EE"/>
    <w:rsid w:val="00432956"/>
    <w:rsid w:val="00434C51"/>
    <w:rsid w:val="00445083"/>
    <w:rsid w:val="00447E70"/>
    <w:rsid w:val="004574FD"/>
    <w:rsid w:val="004647C2"/>
    <w:rsid w:val="0047262A"/>
    <w:rsid w:val="00474B97"/>
    <w:rsid w:val="004800A8"/>
    <w:rsid w:val="004823E8"/>
    <w:rsid w:val="004837A7"/>
    <w:rsid w:val="004840B6"/>
    <w:rsid w:val="00485393"/>
    <w:rsid w:val="00493696"/>
    <w:rsid w:val="00494839"/>
    <w:rsid w:val="004A25EF"/>
    <w:rsid w:val="004B3004"/>
    <w:rsid w:val="004B3D85"/>
    <w:rsid w:val="004D6B97"/>
    <w:rsid w:val="004F20E6"/>
    <w:rsid w:val="004F3324"/>
    <w:rsid w:val="00503167"/>
    <w:rsid w:val="00506A49"/>
    <w:rsid w:val="00513B28"/>
    <w:rsid w:val="00513E8F"/>
    <w:rsid w:val="00530176"/>
    <w:rsid w:val="00530B60"/>
    <w:rsid w:val="00536C93"/>
    <w:rsid w:val="0054145C"/>
    <w:rsid w:val="005667C4"/>
    <w:rsid w:val="0057599B"/>
    <w:rsid w:val="00580C46"/>
    <w:rsid w:val="00590161"/>
    <w:rsid w:val="00592EC9"/>
    <w:rsid w:val="005936D0"/>
    <w:rsid w:val="0059451D"/>
    <w:rsid w:val="005A2F3A"/>
    <w:rsid w:val="005A4260"/>
    <w:rsid w:val="005A4454"/>
    <w:rsid w:val="005B3FAC"/>
    <w:rsid w:val="005C1316"/>
    <w:rsid w:val="005C3DEF"/>
    <w:rsid w:val="005C4FF5"/>
    <w:rsid w:val="005C6BB3"/>
    <w:rsid w:val="005E2F61"/>
    <w:rsid w:val="005F348F"/>
    <w:rsid w:val="005F34D3"/>
    <w:rsid w:val="005F72EB"/>
    <w:rsid w:val="00616BC7"/>
    <w:rsid w:val="00621B3A"/>
    <w:rsid w:val="00626814"/>
    <w:rsid w:val="00627578"/>
    <w:rsid w:val="006367E0"/>
    <w:rsid w:val="006400EF"/>
    <w:rsid w:val="006412CB"/>
    <w:rsid w:val="00650DCD"/>
    <w:rsid w:val="00652A41"/>
    <w:rsid w:val="006568C3"/>
    <w:rsid w:val="006606EA"/>
    <w:rsid w:val="00662A79"/>
    <w:rsid w:val="0067431B"/>
    <w:rsid w:val="00682663"/>
    <w:rsid w:val="00684299"/>
    <w:rsid w:val="0068558F"/>
    <w:rsid w:val="00686898"/>
    <w:rsid w:val="00691C6F"/>
    <w:rsid w:val="00697A44"/>
    <w:rsid w:val="006A154E"/>
    <w:rsid w:val="006A157A"/>
    <w:rsid w:val="006A7F4F"/>
    <w:rsid w:val="006B28B8"/>
    <w:rsid w:val="006B454E"/>
    <w:rsid w:val="006B67E9"/>
    <w:rsid w:val="006C05A8"/>
    <w:rsid w:val="006D2709"/>
    <w:rsid w:val="006D5E38"/>
    <w:rsid w:val="006D79C1"/>
    <w:rsid w:val="006E3B01"/>
    <w:rsid w:val="006E5AD0"/>
    <w:rsid w:val="006F07B0"/>
    <w:rsid w:val="006F2E29"/>
    <w:rsid w:val="006F431F"/>
    <w:rsid w:val="00701B4B"/>
    <w:rsid w:val="00702F7F"/>
    <w:rsid w:val="0072210E"/>
    <w:rsid w:val="007227F0"/>
    <w:rsid w:val="00726E6F"/>
    <w:rsid w:val="007307A5"/>
    <w:rsid w:val="0073229E"/>
    <w:rsid w:val="00732751"/>
    <w:rsid w:val="00735A02"/>
    <w:rsid w:val="00750685"/>
    <w:rsid w:val="00750EB5"/>
    <w:rsid w:val="00753348"/>
    <w:rsid w:val="00756F17"/>
    <w:rsid w:val="00771269"/>
    <w:rsid w:val="00774552"/>
    <w:rsid w:val="0077682A"/>
    <w:rsid w:val="00780307"/>
    <w:rsid w:val="00782750"/>
    <w:rsid w:val="007A58B7"/>
    <w:rsid w:val="007B0CFA"/>
    <w:rsid w:val="007B5688"/>
    <w:rsid w:val="007C0C9F"/>
    <w:rsid w:val="007C30C9"/>
    <w:rsid w:val="007C4E42"/>
    <w:rsid w:val="007D59B4"/>
    <w:rsid w:val="007D670B"/>
    <w:rsid w:val="007E0059"/>
    <w:rsid w:val="007E13C5"/>
    <w:rsid w:val="007F6D34"/>
    <w:rsid w:val="008068E2"/>
    <w:rsid w:val="008139AA"/>
    <w:rsid w:val="00815467"/>
    <w:rsid w:val="008163C1"/>
    <w:rsid w:val="008279B6"/>
    <w:rsid w:val="00830FD8"/>
    <w:rsid w:val="008316AC"/>
    <w:rsid w:val="00842B90"/>
    <w:rsid w:val="00856205"/>
    <w:rsid w:val="00856FCF"/>
    <w:rsid w:val="0086041D"/>
    <w:rsid w:val="00863981"/>
    <w:rsid w:val="008772F2"/>
    <w:rsid w:val="008825A4"/>
    <w:rsid w:val="008866AB"/>
    <w:rsid w:val="0088686D"/>
    <w:rsid w:val="008879EB"/>
    <w:rsid w:val="0089554A"/>
    <w:rsid w:val="008A5D8F"/>
    <w:rsid w:val="008A63ED"/>
    <w:rsid w:val="008B1528"/>
    <w:rsid w:val="008B7FD1"/>
    <w:rsid w:val="008C0272"/>
    <w:rsid w:val="008C466E"/>
    <w:rsid w:val="008D0B21"/>
    <w:rsid w:val="008D1E84"/>
    <w:rsid w:val="008D2082"/>
    <w:rsid w:val="008E517A"/>
    <w:rsid w:val="008F6009"/>
    <w:rsid w:val="00904B32"/>
    <w:rsid w:val="0090743C"/>
    <w:rsid w:val="009145FC"/>
    <w:rsid w:val="00914B04"/>
    <w:rsid w:val="00915948"/>
    <w:rsid w:val="00915DFF"/>
    <w:rsid w:val="009244F0"/>
    <w:rsid w:val="00932D85"/>
    <w:rsid w:val="00933063"/>
    <w:rsid w:val="00937BA1"/>
    <w:rsid w:val="00952961"/>
    <w:rsid w:val="00952D03"/>
    <w:rsid w:val="0096280B"/>
    <w:rsid w:val="00977C13"/>
    <w:rsid w:val="00992742"/>
    <w:rsid w:val="0099447A"/>
    <w:rsid w:val="009A15B9"/>
    <w:rsid w:val="009A265B"/>
    <w:rsid w:val="009D43CA"/>
    <w:rsid w:val="009D7DFE"/>
    <w:rsid w:val="009E55F2"/>
    <w:rsid w:val="009E7659"/>
    <w:rsid w:val="00A00923"/>
    <w:rsid w:val="00A05C61"/>
    <w:rsid w:val="00A153E2"/>
    <w:rsid w:val="00A15CC1"/>
    <w:rsid w:val="00A1766F"/>
    <w:rsid w:val="00A178A9"/>
    <w:rsid w:val="00A207D3"/>
    <w:rsid w:val="00A275F8"/>
    <w:rsid w:val="00A279D9"/>
    <w:rsid w:val="00A37550"/>
    <w:rsid w:val="00A40A1C"/>
    <w:rsid w:val="00A41213"/>
    <w:rsid w:val="00A50C4A"/>
    <w:rsid w:val="00A54730"/>
    <w:rsid w:val="00A64477"/>
    <w:rsid w:val="00A71D23"/>
    <w:rsid w:val="00A832D1"/>
    <w:rsid w:val="00A8573B"/>
    <w:rsid w:val="00AA0249"/>
    <w:rsid w:val="00AA451A"/>
    <w:rsid w:val="00AB461E"/>
    <w:rsid w:val="00AB6AAE"/>
    <w:rsid w:val="00AC34EB"/>
    <w:rsid w:val="00AC4A6A"/>
    <w:rsid w:val="00AD08FC"/>
    <w:rsid w:val="00AD253B"/>
    <w:rsid w:val="00AE2751"/>
    <w:rsid w:val="00AE31E8"/>
    <w:rsid w:val="00AE4458"/>
    <w:rsid w:val="00AE5AB0"/>
    <w:rsid w:val="00AE5C0F"/>
    <w:rsid w:val="00AE6476"/>
    <w:rsid w:val="00AF6012"/>
    <w:rsid w:val="00AF6252"/>
    <w:rsid w:val="00B073F5"/>
    <w:rsid w:val="00B07819"/>
    <w:rsid w:val="00B11494"/>
    <w:rsid w:val="00B137D6"/>
    <w:rsid w:val="00B26BD4"/>
    <w:rsid w:val="00B37AE4"/>
    <w:rsid w:val="00B41794"/>
    <w:rsid w:val="00B43385"/>
    <w:rsid w:val="00B44AFA"/>
    <w:rsid w:val="00B4592B"/>
    <w:rsid w:val="00B53E93"/>
    <w:rsid w:val="00B561A9"/>
    <w:rsid w:val="00B5650F"/>
    <w:rsid w:val="00B5778A"/>
    <w:rsid w:val="00B57E9A"/>
    <w:rsid w:val="00B70BD7"/>
    <w:rsid w:val="00B71FE3"/>
    <w:rsid w:val="00B7404E"/>
    <w:rsid w:val="00B77094"/>
    <w:rsid w:val="00B838CD"/>
    <w:rsid w:val="00B92CC7"/>
    <w:rsid w:val="00BB406A"/>
    <w:rsid w:val="00BB55D3"/>
    <w:rsid w:val="00BC44C0"/>
    <w:rsid w:val="00BC7787"/>
    <w:rsid w:val="00BD3EA3"/>
    <w:rsid w:val="00BE13B5"/>
    <w:rsid w:val="00BE54D6"/>
    <w:rsid w:val="00BE57D9"/>
    <w:rsid w:val="00BE5814"/>
    <w:rsid w:val="00BE772F"/>
    <w:rsid w:val="00BF2D53"/>
    <w:rsid w:val="00BF79B2"/>
    <w:rsid w:val="00C02459"/>
    <w:rsid w:val="00C05E00"/>
    <w:rsid w:val="00C14130"/>
    <w:rsid w:val="00C16ED3"/>
    <w:rsid w:val="00C170B2"/>
    <w:rsid w:val="00C31144"/>
    <w:rsid w:val="00C34ED3"/>
    <w:rsid w:val="00C40F02"/>
    <w:rsid w:val="00C41627"/>
    <w:rsid w:val="00C44C4F"/>
    <w:rsid w:val="00C46531"/>
    <w:rsid w:val="00C479C0"/>
    <w:rsid w:val="00C511E8"/>
    <w:rsid w:val="00C51EA6"/>
    <w:rsid w:val="00C6250D"/>
    <w:rsid w:val="00C70024"/>
    <w:rsid w:val="00C836F6"/>
    <w:rsid w:val="00C86338"/>
    <w:rsid w:val="00CA6D88"/>
    <w:rsid w:val="00CA730C"/>
    <w:rsid w:val="00CA79BF"/>
    <w:rsid w:val="00CB772C"/>
    <w:rsid w:val="00CC6C32"/>
    <w:rsid w:val="00CC724A"/>
    <w:rsid w:val="00CE07D5"/>
    <w:rsid w:val="00CE12A8"/>
    <w:rsid w:val="00CE29CB"/>
    <w:rsid w:val="00D0514D"/>
    <w:rsid w:val="00D11A7F"/>
    <w:rsid w:val="00D15626"/>
    <w:rsid w:val="00D25388"/>
    <w:rsid w:val="00D26195"/>
    <w:rsid w:val="00D2623B"/>
    <w:rsid w:val="00D27D80"/>
    <w:rsid w:val="00D3789B"/>
    <w:rsid w:val="00D37D25"/>
    <w:rsid w:val="00D40A06"/>
    <w:rsid w:val="00D55EAB"/>
    <w:rsid w:val="00D62960"/>
    <w:rsid w:val="00D65888"/>
    <w:rsid w:val="00D65FC9"/>
    <w:rsid w:val="00D676DB"/>
    <w:rsid w:val="00D736BA"/>
    <w:rsid w:val="00D753D6"/>
    <w:rsid w:val="00D7647A"/>
    <w:rsid w:val="00D768FF"/>
    <w:rsid w:val="00D80E30"/>
    <w:rsid w:val="00D927A9"/>
    <w:rsid w:val="00DA1F88"/>
    <w:rsid w:val="00DA3F0A"/>
    <w:rsid w:val="00DA5353"/>
    <w:rsid w:val="00DC2159"/>
    <w:rsid w:val="00DC3125"/>
    <w:rsid w:val="00DC36E8"/>
    <w:rsid w:val="00DC4054"/>
    <w:rsid w:val="00DE0C2B"/>
    <w:rsid w:val="00DF7986"/>
    <w:rsid w:val="00E009DB"/>
    <w:rsid w:val="00E013F0"/>
    <w:rsid w:val="00E02A9C"/>
    <w:rsid w:val="00E03C49"/>
    <w:rsid w:val="00E1573B"/>
    <w:rsid w:val="00E173CF"/>
    <w:rsid w:val="00E224B0"/>
    <w:rsid w:val="00E24832"/>
    <w:rsid w:val="00E274FF"/>
    <w:rsid w:val="00E572FD"/>
    <w:rsid w:val="00E65F07"/>
    <w:rsid w:val="00E708CE"/>
    <w:rsid w:val="00E70B8B"/>
    <w:rsid w:val="00E777C7"/>
    <w:rsid w:val="00E93DA9"/>
    <w:rsid w:val="00E95E5D"/>
    <w:rsid w:val="00E975B4"/>
    <w:rsid w:val="00EA096D"/>
    <w:rsid w:val="00EA0AF3"/>
    <w:rsid w:val="00EC03C7"/>
    <w:rsid w:val="00EC245B"/>
    <w:rsid w:val="00EC259E"/>
    <w:rsid w:val="00EC32A9"/>
    <w:rsid w:val="00ED4ABC"/>
    <w:rsid w:val="00ED6D84"/>
    <w:rsid w:val="00EE52A7"/>
    <w:rsid w:val="00EF1DB0"/>
    <w:rsid w:val="00EF2C21"/>
    <w:rsid w:val="00EF3575"/>
    <w:rsid w:val="00EF3F28"/>
    <w:rsid w:val="00EF4194"/>
    <w:rsid w:val="00F0188E"/>
    <w:rsid w:val="00F03571"/>
    <w:rsid w:val="00F062D9"/>
    <w:rsid w:val="00F10405"/>
    <w:rsid w:val="00F15AAF"/>
    <w:rsid w:val="00F27CBD"/>
    <w:rsid w:val="00F32D39"/>
    <w:rsid w:val="00F53A43"/>
    <w:rsid w:val="00F6091D"/>
    <w:rsid w:val="00F72A24"/>
    <w:rsid w:val="00F85384"/>
    <w:rsid w:val="00F93D25"/>
    <w:rsid w:val="00FA1420"/>
    <w:rsid w:val="00FA2630"/>
    <w:rsid w:val="00FA3FBA"/>
    <w:rsid w:val="00FB0A95"/>
    <w:rsid w:val="00FB0C84"/>
    <w:rsid w:val="00FB5461"/>
    <w:rsid w:val="00FB6FBE"/>
    <w:rsid w:val="00FC5C14"/>
    <w:rsid w:val="00FC6835"/>
    <w:rsid w:val="00FD46E0"/>
    <w:rsid w:val="00FD56F2"/>
    <w:rsid w:val="00FD6A21"/>
    <w:rsid w:val="00FE6486"/>
    <w:rsid w:val="00FE6CF5"/>
    <w:rsid w:val="00FE6EE6"/>
    <w:rsid w:val="00FF0341"/>
    <w:rsid w:val="00FF57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9AC2860"/>
  <w15:docId w15:val="{680B11AA-4A8F-4352-B732-6DE95D97C6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3229E"/>
    <w:rPr>
      <w:sz w:val="24"/>
      <w:szCs w:val="24"/>
      <w:lang w:val="en-US" w:eastAsia="en-US"/>
    </w:rPr>
  </w:style>
  <w:style w:type="paragraph" w:styleId="Nagwek1">
    <w:name w:val="heading 1"/>
    <w:basedOn w:val="Normalny"/>
    <w:next w:val="Normalny"/>
    <w:qFormat/>
    <w:rsid w:val="0073229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qFormat/>
    <w:rsid w:val="0073229E"/>
    <w:pPr>
      <w:keepNext/>
      <w:tabs>
        <w:tab w:val="left" w:pos="360"/>
      </w:tabs>
      <w:jc w:val="center"/>
      <w:outlineLvl w:val="1"/>
    </w:pPr>
    <w:rPr>
      <w:rFonts w:ascii="Arial Narrow" w:hAnsi="Arial Narrow"/>
      <w:b/>
      <w:bCs/>
      <w:i/>
      <w:iCs/>
      <w:lang w:val="pl-PL"/>
    </w:rPr>
  </w:style>
  <w:style w:type="paragraph" w:styleId="Nagwek3">
    <w:name w:val="heading 3"/>
    <w:basedOn w:val="Normalny"/>
    <w:next w:val="Normalny"/>
    <w:qFormat/>
    <w:rsid w:val="0073229E"/>
    <w:pPr>
      <w:keepNext/>
      <w:tabs>
        <w:tab w:val="left" w:pos="360"/>
      </w:tabs>
      <w:ind w:left="360"/>
      <w:jc w:val="center"/>
      <w:outlineLvl w:val="2"/>
    </w:pPr>
    <w:rPr>
      <w:rFonts w:ascii="Arial Narrow" w:hAnsi="Arial Narrow"/>
      <w:b/>
      <w:bCs/>
      <w:lang w:val="pl-PL"/>
    </w:rPr>
  </w:style>
  <w:style w:type="paragraph" w:styleId="Nagwek4">
    <w:name w:val="heading 4"/>
    <w:basedOn w:val="Normalny"/>
    <w:next w:val="Normalny"/>
    <w:qFormat/>
    <w:rsid w:val="0073229E"/>
    <w:pPr>
      <w:keepNext/>
      <w:ind w:left="720"/>
      <w:jc w:val="center"/>
      <w:outlineLvl w:val="3"/>
    </w:pPr>
    <w:rPr>
      <w:b/>
      <w:bCs/>
      <w:lang w:val="pl-PL"/>
    </w:rPr>
  </w:style>
  <w:style w:type="paragraph" w:styleId="Nagwek5">
    <w:name w:val="heading 5"/>
    <w:basedOn w:val="Normalny"/>
    <w:next w:val="Normalny"/>
    <w:qFormat/>
    <w:rsid w:val="0073229E"/>
    <w:pPr>
      <w:keepNext/>
      <w:jc w:val="center"/>
      <w:outlineLvl w:val="4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">
    <w:name w:val="Body Text Indent"/>
    <w:basedOn w:val="Normalny"/>
    <w:semiHidden/>
    <w:rsid w:val="0073229E"/>
    <w:pPr>
      <w:spacing w:line="360" w:lineRule="auto"/>
      <w:ind w:left="360" w:firstLine="360"/>
      <w:jc w:val="both"/>
    </w:pPr>
    <w:rPr>
      <w:b/>
      <w:bCs/>
      <w:lang w:val="pl-PL"/>
    </w:rPr>
  </w:style>
  <w:style w:type="paragraph" w:styleId="Tekstpodstawowywcity2">
    <w:name w:val="Body Text Indent 2"/>
    <w:basedOn w:val="Normalny"/>
    <w:semiHidden/>
    <w:rsid w:val="0073229E"/>
    <w:pPr>
      <w:spacing w:line="360" w:lineRule="auto"/>
      <w:ind w:left="360"/>
      <w:jc w:val="both"/>
    </w:pPr>
    <w:rPr>
      <w:b/>
      <w:bCs/>
      <w:lang w:val="pl-PL"/>
    </w:rPr>
  </w:style>
  <w:style w:type="paragraph" w:styleId="Stopka">
    <w:name w:val="footer"/>
    <w:basedOn w:val="Normalny"/>
    <w:link w:val="StopkaZnak"/>
    <w:uiPriority w:val="99"/>
    <w:rsid w:val="0073229E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  <w:rsid w:val="0073229E"/>
  </w:style>
  <w:style w:type="paragraph" w:styleId="Mapadokumentu">
    <w:name w:val="Document Map"/>
    <w:basedOn w:val="Normalny"/>
    <w:semiHidden/>
    <w:rsid w:val="0073229E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Tekstdymka">
    <w:name w:val="Balloon Text"/>
    <w:basedOn w:val="Normalny"/>
    <w:semiHidden/>
    <w:rsid w:val="0073229E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semiHidden/>
    <w:rsid w:val="0073229E"/>
    <w:rPr>
      <w:sz w:val="20"/>
      <w:szCs w:val="20"/>
    </w:rPr>
  </w:style>
  <w:style w:type="character" w:styleId="Odwoanieprzypisukocowego">
    <w:name w:val="endnote reference"/>
    <w:semiHidden/>
    <w:rsid w:val="0073229E"/>
    <w:rPr>
      <w:vertAlign w:val="superscript"/>
    </w:rPr>
  </w:style>
  <w:style w:type="paragraph" w:styleId="Tekstpodstawowy">
    <w:name w:val="Body Text"/>
    <w:basedOn w:val="Normalny"/>
    <w:semiHidden/>
    <w:rsid w:val="0073229E"/>
    <w:pPr>
      <w:jc w:val="both"/>
    </w:pPr>
    <w:rPr>
      <w:rFonts w:ascii="Arial Narrow" w:hAnsi="Arial Narrow"/>
      <w:b/>
      <w:bCs/>
      <w:lang w:val="pl-PL"/>
    </w:rPr>
  </w:style>
  <w:style w:type="paragraph" w:styleId="Tekstpodstawowy2">
    <w:name w:val="Body Text 2"/>
    <w:basedOn w:val="Normalny"/>
    <w:semiHidden/>
    <w:rsid w:val="0073229E"/>
    <w:pPr>
      <w:tabs>
        <w:tab w:val="left" w:pos="360"/>
      </w:tabs>
      <w:jc w:val="both"/>
    </w:pPr>
    <w:rPr>
      <w:rFonts w:ascii="Arial Narrow" w:hAnsi="Arial Narrow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B137D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B137D6"/>
    <w:rPr>
      <w:sz w:val="24"/>
      <w:szCs w:val="24"/>
      <w:lang w:val="en-US" w:eastAsia="en-US"/>
    </w:rPr>
  </w:style>
  <w:style w:type="character" w:customStyle="1" w:styleId="StopkaZnak">
    <w:name w:val="Stopka Znak"/>
    <w:link w:val="Stopka"/>
    <w:uiPriority w:val="99"/>
    <w:rsid w:val="00726E6F"/>
    <w:rPr>
      <w:sz w:val="24"/>
      <w:szCs w:val="24"/>
      <w:lang w:val="en-US" w:eastAsia="en-US"/>
    </w:rPr>
  </w:style>
  <w:style w:type="paragraph" w:customStyle="1" w:styleId="Styl1">
    <w:name w:val="Styl1"/>
    <w:basedOn w:val="Normalny"/>
    <w:rsid w:val="00E777C7"/>
  </w:style>
  <w:style w:type="character" w:styleId="Pogrubienie">
    <w:name w:val="Strong"/>
    <w:qFormat/>
    <w:rsid w:val="00292815"/>
    <w:rPr>
      <w:b/>
      <w:bCs/>
    </w:rPr>
  </w:style>
  <w:style w:type="paragraph" w:styleId="Bezodstpw">
    <w:name w:val="No Spacing"/>
    <w:uiPriority w:val="99"/>
    <w:qFormat/>
    <w:rsid w:val="00D768FF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AD08FC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rsid w:val="006A157A"/>
  </w:style>
  <w:style w:type="character" w:styleId="Hipercze">
    <w:name w:val="Hyperlink"/>
    <w:basedOn w:val="Domylnaczcionkaakapitu"/>
    <w:uiPriority w:val="99"/>
    <w:semiHidden/>
    <w:unhideWhenUsed/>
    <w:rsid w:val="006A157A"/>
    <w:rPr>
      <w:color w:val="0000FF"/>
      <w:u w:val="single"/>
    </w:rPr>
  </w:style>
  <w:style w:type="paragraph" w:customStyle="1" w:styleId="Default">
    <w:name w:val="Default"/>
    <w:rsid w:val="007C0C9F"/>
    <w:pPr>
      <w:autoSpaceDE w:val="0"/>
      <w:autoSpaceDN w:val="0"/>
      <w:adjustRightInd w:val="0"/>
    </w:pPr>
    <w:rPr>
      <w:color w:val="000000"/>
      <w:sz w:val="24"/>
      <w:szCs w:val="24"/>
    </w:rPr>
  </w:style>
  <w:style w:type="table" w:styleId="Tabela-Siatka">
    <w:name w:val="Table Grid"/>
    <w:basedOn w:val="Standardowy"/>
    <w:uiPriority w:val="59"/>
    <w:rsid w:val="007C0C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B41346-059C-4D8C-81D5-D72781DE21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1309</Words>
  <Characters>7858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PROJEKT BUDOWLANY – STAW REKREACYJNY w dz. nr 764/1 – OLSZEWKA, gm. JEDNOROŻEC</vt:lpstr>
    </vt:vector>
  </TitlesOfParts>
  <Company/>
  <LinksUpToDate>false</LinksUpToDate>
  <CharactersWithSpaces>9149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BUDOWLANY – STAW REKREACYJNY w dz. nr 764/1 – OLSZEWKA, gm. JEDNOROŻEC</dc:title>
  <dc:creator>Włodek</dc:creator>
  <cp:lastModifiedBy>Artur Chrzanowski</cp:lastModifiedBy>
  <cp:revision>8</cp:revision>
  <cp:lastPrinted>2022-10-17T18:42:00Z</cp:lastPrinted>
  <dcterms:created xsi:type="dcterms:W3CDTF">2023-09-01T05:54:00Z</dcterms:created>
  <dcterms:modified xsi:type="dcterms:W3CDTF">2023-10-19T20:44:00Z</dcterms:modified>
</cp:coreProperties>
</file>